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1F" w:rsidRPr="001A00E9" w:rsidRDefault="00AD551F" w:rsidP="00AD551F">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1A00E9">
        <w:rPr>
          <w:rFonts w:ascii="Times New Roman" w:hAnsi="Times New Roman" w:cs="Times New Roman"/>
          <w:b/>
          <w:bCs/>
          <w:sz w:val="28"/>
          <w:szCs w:val="28"/>
        </w:rPr>
        <w:t>ПРАВИТЕЛЬСТВО РОСТОВСКОЙ ОБЛАСТИ</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r w:rsidRPr="001A00E9">
        <w:rPr>
          <w:rFonts w:ascii="Times New Roman" w:hAnsi="Times New Roman" w:cs="Times New Roman"/>
          <w:b/>
          <w:bCs/>
          <w:sz w:val="28"/>
          <w:szCs w:val="28"/>
        </w:rPr>
        <w:t>ПОСТАНОВЛЕНИЕ</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r w:rsidRPr="001A00E9">
        <w:rPr>
          <w:rFonts w:ascii="Times New Roman" w:hAnsi="Times New Roman" w:cs="Times New Roman"/>
          <w:b/>
          <w:bCs/>
          <w:sz w:val="28"/>
          <w:szCs w:val="28"/>
        </w:rPr>
        <w:t>от 5 мая 2015 г. N 306</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r w:rsidRPr="001A00E9">
        <w:rPr>
          <w:rFonts w:ascii="Times New Roman" w:hAnsi="Times New Roman" w:cs="Times New Roman"/>
          <w:b/>
          <w:bCs/>
          <w:sz w:val="28"/>
          <w:szCs w:val="28"/>
        </w:rPr>
        <w:t>О ВНЕСЕНИИ ИЗМЕНЕНИЙ В ПОСТАНОВЛЕНИЕ ПРАВИТЕЛЬСТВА</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РОСТОВСКОЙ ОБЛАСТИ ОТ 20.01.2012 N 47</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В целях приведения правовых актов Ростовской области в соответствие с действующим законодательством Правительство Ростовской области постановляет:</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1. Внести в </w:t>
      </w:r>
      <w:hyperlink r:id="rId4" w:history="1">
        <w:r w:rsidRPr="001A00E9">
          <w:rPr>
            <w:rFonts w:ascii="Times New Roman" w:hAnsi="Times New Roman" w:cs="Times New Roman"/>
            <w:sz w:val="28"/>
            <w:szCs w:val="28"/>
          </w:rPr>
          <w:t>приложение</w:t>
        </w:r>
      </w:hyperlink>
      <w:r w:rsidRPr="001A00E9">
        <w:rPr>
          <w:rFonts w:ascii="Times New Roman" w:hAnsi="Times New Roman" w:cs="Times New Roman"/>
          <w:sz w:val="28"/>
          <w:szCs w:val="28"/>
        </w:rPr>
        <w:t xml:space="preserve"> к постановлению Правительства Ростовской области от 20.01.2012 N 47 "О порядке предоставления субсидий на возмещение части затрат на уплату страховых премий по договорам сельскохозяйственного страхования" изменения согласно </w:t>
      </w:r>
      <w:hyperlink w:anchor="Par32" w:history="1">
        <w:r w:rsidRPr="001A00E9">
          <w:rPr>
            <w:rFonts w:ascii="Times New Roman" w:hAnsi="Times New Roman" w:cs="Times New Roman"/>
            <w:sz w:val="28"/>
            <w:szCs w:val="28"/>
          </w:rPr>
          <w:t>приложению</w:t>
        </w:r>
      </w:hyperlink>
      <w:r w:rsidRPr="001A00E9">
        <w:rPr>
          <w:rFonts w:ascii="Times New Roman" w:hAnsi="Times New Roman" w:cs="Times New Roman"/>
          <w:sz w:val="28"/>
          <w:szCs w:val="28"/>
        </w:rPr>
        <w:t>.</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2. Постановление вступает в силу со дня его официального опубликования.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3. Контроль за выполнением постановления возложить на министра сельского хозяйства и продовольствия </w:t>
      </w:r>
      <w:proofErr w:type="spellStart"/>
      <w:r w:rsidRPr="001A00E9">
        <w:rPr>
          <w:rFonts w:ascii="Times New Roman" w:hAnsi="Times New Roman" w:cs="Times New Roman"/>
          <w:sz w:val="28"/>
          <w:szCs w:val="28"/>
        </w:rPr>
        <w:t>Рачаловского</w:t>
      </w:r>
      <w:proofErr w:type="spellEnd"/>
      <w:r w:rsidRPr="001A00E9">
        <w:rPr>
          <w:rFonts w:ascii="Times New Roman" w:hAnsi="Times New Roman" w:cs="Times New Roman"/>
          <w:sz w:val="28"/>
          <w:szCs w:val="28"/>
        </w:rPr>
        <w:t xml:space="preserve"> К.Н.</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Губернатор</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Ростовской области</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В.Ю.ГОЛУБЕВ</w:t>
      </w:r>
    </w:p>
    <w:p w:rsidR="00AD551F" w:rsidRPr="001A00E9" w:rsidRDefault="00AD551F" w:rsidP="00AD551F">
      <w:pPr>
        <w:widowControl w:val="0"/>
        <w:autoSpaceDE w:val="0"/>
        <w:autoSpaceDN w:val="0"/>
        <w:adjustRightInd w:val="0"/>
        <w:spacing w:after="0" w:line="240" w:lineRule="auto"/>
        <w:rPr>
          <w:rFonts w:ascii="Times New Roman" w:hAnsi="Times New Roman" w:cs="Times New Roman"/>
          <w:sz w:val="28"/>
          <w:szCs w:val="28"/>
        </w:rPr>
      </w:pPr>
      <w:r w:rsidRPr="001A00E9">
        <w:rPr>
          <w:rFonts w:ascii="Times New Roman" w:hAnsi="Times New Roman" w:cs="Times New Roman"/>
          <w:sz w:val="28"/>
          <w:szCs w:val="28"/>
        </w:rPr>
        <w:t>Постановление вносит</w:t>
      </w:r>
    </w:p>
    <w:p w:rsidR="00AD551F" w:rsidRPr="001A00E9" w:rsidRDefault="00AD551F" w:rsidP="00AD551F">
      <w:pPr>
        <w:widowControl w:val="0"/>
        <w:autoSpaceDE w:val="0"/>
        <w:autoSpaceDN w:val="0"/>
        <w:adjustRightInd w:val="0"/>
        <w:spacing w:after="0" w:line="240" w:lineRule="auto"/>
        <w:rPr>
          <w:rFonts w:ascii="Times New Roman" w:hAnsi="Times New Roman" w:cs="Times New Roman"/>
          <w:sz w:val="28"/>
          <w:szCs w:val="28"/>
        </w:rPr>
      </w:pPr>
      <w:r w:rsidRPr="001A00E9">
        <w:rPr>
          <w:rFonts w:ascii="Times New Roman" w:hAnsi="Times New Roman" w:cs="Times New Roman"/>
          <w:sz w:val="28"/>
          <w:szCs w:val="28"/>
        </w:rPr>
        <w:t>министерство сельского</w:t>
      </w:r>
    </w:p>
    <w:p w:rsidR="00AD551F" w:rsidRPr="001A00E9" w:rsidRDefault="00AD551F" w:rsidP="00AD551F">
      <w:pPr>
        <w:widowControl w:val="0"/>
        <w:autoSpaceDE w:val="0"/>
        <w:autoSpaceDN w:val="0"/>
        <w:adjustRightInd w:val="0"/>
        <w:spacing w:after="0" w:line="240" w:lineRule="auto"/>
        <w:rPr>
          <w:rFonts w:ascii="Times New Roman" w:hAnsi="Times New Roman" w:cs="Times New Roman"/>
          <w:sz w:val="28"/>
          <w:szCs w:val="28"/>
        </w:rPr>
      </w:pPr>
      <w:r w:rsidRPr="001A00E9">
        <w:rPr>
          <w:rFonts w:ascii="Times New Roman" w:hAnsi="Times New Roman" w:cs="Times New Roman"/>
          <w:sz w:val="28"/>
          <w:szCs w:val="28"/>
        </w:rPr>
        <w:t>хозяйства и продовольствия</w:t>
      </w:r>
    </w:p>
    <w:p w:rsidR="00AD551F" w:rsidRPr="001A00E9" w:rsidRDefault="00AD551F" w:rsidP="00AD551F">
      <w:pPr>
        <w:widowControl w:val="0"/>
        <w:autoSpaceDE w:val="0"/>
        <w:autoSpaceDN w:val="0"/>
        <w:adjustRightInd w:val="0"/>
        <w:spacing w:after="0" w:line="240" w:lineRule="auto"/>
        <w:rPr>
          <w:rFonts w:ascii="Times New Roman" w:hAnsi="Times New Roman" w:cs="Times New Roman"/>
          <w:sz w:val="28"/>
          <w:szCs w:val="28"/>
        </w:rPr>
      </w:pPr>
      <w:r w:rsidRPr="001A00E9">
        <w:rPr>
          <w:rFonts w:ascii="Times New Roman" w:hAnsi="Times New Roman" w:cs="Times New Roman"/>
          <w:sz w:val="28"/>
          <w:szCs w:val="28"/>
        </w:rPr>
        <w:t>Ростовской области</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p>
    <w:p w:rsidR="00AD551F" w:rsidRPr="001A00E9" w:rsidRDefault="00AD551F" w:rsidP="00AD551F">
      <w:pPr>
        <w:spacing w:after="160" w:line="259" w:lineRule="auto"/>
        <w:rPr>
          <w:rFonts w:ascii="Times New Roman" w:hAnsi="Times New Roman" w:cs="Times New Roman"/>
          <w:sz w:val="28"/>
          <w:szCs w:val="28"/>
        </w:rPr>
      </w:pPr>
      <w:r w:rsidRPr="001A00E9">
        <w:rPr>
          <w:rFonts w:ascii="Times New Roman" w:hAnsi="Times New Roman" w:cs="Times New Roman"/>
          <w:sz w:val="28"/>
          <w:szCs w:val="28"/>
        </w:rPr>
        <w:br w:type="page"/>
      </w:r>
    </w:p>
    <w:p w:rsidR="00094BF8" w:rsidRDefault="00094BF8" w:rsidP="00094BF8">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26"/>
      <w:bookmarkStart w:id="2" w:name="_GoBack"/>
      <w:bookmarkEnd w:id="1"/>
      <w:bookmarkEnd w:id="2"/>
      <w:r>
        <w:rPr>
          <w:rFonts w:ascii="Times New Roman" w:hAnsi="Times New Roman" w:cs="Times New Roman"/>
          <w:b/>
          <w:bCs/>
          <w:sz w:val="28"/>
          <w:szCs w:val="28"/>
        </w:rPr>
        <w:lastRenderedPageBreak/>
        <w:t xml:space="preserve">ВЫПИСКА </w:t>
      </w:r>
    </w:p>
    <w:p w:rsidR="00094BF8" w:rsidRPr="001A00E9" w:rsidRDefault="00094BF8" w:rsidP="00094BF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ИЗ ПОСТАНОВЛЕНИЯ </w:t>
      </w:r>
      <w:r w:rsidRPr="001A00E9">
        <w:rPr>
          <w:rFonts w:ascii="Times New Roman" w:hAnsi="Times New Roman" w:cs="Times New Roman"/>
          <w:b/>
          <w:bCs/>
          <w:sz w:val="28"/>
          <w:szCs w:val="28"/>
        </w:rPr>
        <w:t>ПРАВИТЕЛЬСТВ</w:t>
      </w:r>
      <w:r>
        <w:rPr>
          <w:rFonts w:ascii="Times New Roman" w:hAnsi="Times New Roman" w:cs="Times New Roman"/>
          <w:b/>
          <w:bCs/>
          <w:sz w:val="28"/>
          <w:szCs w:val="28"/>
        </w:rPr>
        <w:t>А</w:t>
      </w:r>
      <w:r w:rsidRPr="001A00E9">
        <w:rPr>
          <w:rFonts w:ascii="Times New Roman" w:hAnsi="Times New Roman" w:cs="Times New Roman"/>
          <w:b/>
          <w:bCs/>
          <w:sz w:val="28"/>
          <w:szCs w:val="28"/>
        </w:rPr>
        <w:t xml:space="preserve"> РОСТОВСКОЙ ОБЛАСТИ</w:t>
      </w:r>
    </w:p>
    <w:p w:rsidR="00094BF8" w:rsidRPr="001A00E9" w:rsidRDefault="00094BF8" w:rsidP="00094BF8">
      <w:pPr>
        <w:widowControl w:val="0"/>
        <w:autoSpaceDE w:val="0"/>
        <w:autoSpaceDN w:val="0"/>
        <w:adjustRightInd w:val="0"/>
        <w:spacing w:after="0" w:line="240" w:lineRule="auto"/>
        <w:jc w:val="center"/>
        <w:rPr>
          <w:rFonts w:ascii="Times New Roman" w:hAnsi="Times New Roman" w:cs="Times New Roman"/>
          <w:b/>
          <w:bCs/>
          <w:sz w:val="28"/>
          <w:szCs w:val="28"/>
        </w:rPr>
      </w:pPr>
    </w:p>
    <w:p w:rsidR="00094BF8" w:rsidRDefault="00094BF8" w:rsidP="00094BF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1A00E9">
        <w:rPr>
          <w:rFonts w:ascii="Times New Roman" w:hAnsi="Times New Roman" w:cs="Times New Roman"/>
          <w:b/>
          <w:bCs/>
          <w:sz w:val="28"/>
          <w:szCs w:val="28"/>
        </w:rPr>
        <w:t>О ВНЕСЕНИИ ИЗМЕНЕНИЙ В ПОСТАНОВЛЕНИЕ ПРАВИТЕЛЬСТВА</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РОСТОВСКОЙ ОБЛАСТИ ОТ 20.01.2012 N 47</w:t>
      </w:r>
      <w:r>
        <w:rPr>
          <w:rFonts w:ascii="Times New Roman" w:hAnsi="Times New Roman" w:cs="Times New Roman"/>
          <w:b/>
          <w:bCs/>
          <w:sz w:val="28"/>
          <w:szCs w:val="28"/>
        </w:rPr>
        <w:t>»</w:t>
      </w:r>
    </w:p>
    <w:p w:rsidR="00094BF8" w:rsidRPr="001A00E9" w:rsidRDefault="00094BF8" w:rsidP="00094BF8">
      <w:pPr>
        <w:widowControl w:val="0"/>
        <w:autoSpaceDE w:val="0"/>
        <w:autoSpaceDN w:val="0"/>
        <w:adjustRightInd w:val="0"/>
        <w:spacing w:after="0" w:line="240" w:lineRule="auto"/>
        <w:jc w:val="center"/>
        <w:rPr>
          <w:rFonts w:ascii="Times New Roman" w:hAnsi="Times New Roman" w:cs="Times New Roman"/>
          <w:b/>
          <w:bCs/>
          <w:sz w:val="28"/>
          <w:szCs w:val="28"/>
        </w:rPr>
      </w:pPr>
      <w:r w:rsidRPr="001A00E9">
        <w:rPr>
          <w:rFonts w:ascii="Times New Roman" w:hAnsi="Times New Roman" w:cs="Times New Roman"/>
          <w:b/>
          <w:bCs/>
          <w:sz w:val="28"/>
          <w:szCs w:val="28"/>
        </w:rPr>
        <w:t>от 5 мая 2015 г. N 306</w:t>
      </w:r>
    </w:p>
    <w:p w:rsidR="00094BF8" w:rsidRPr="001A00E9" w:rsidRDefault="00094BF8" w:rsidP="00094BF8">
      <w:pPr>
        <w:widowControl w:val="0"/>
        <w:autoSpaceDE w:val="0"/>
        <w:autoSpaceDN w:val="0"/>
        <w:adjustRightInd w:val="0"/>
        <w:spacing w:after="0" w:line="240" w:lineRule="auto"/>
        <w:jc w:val="center"/>
        <w:rPr>
          <w:rFonts w:ascii="Times New Roman" w:hAnsi="Times New Roman" w:cs="Times New Roman"/>
          <w:b/>
          <w:bCs/>
          <w:sz w:val="28"/>
          <w:szCs w:val="28"/>
        </w:rPr>
      </w:pPr>
    </w:p>
    <w:p w:rsidR="00AD551F" w:rsidRPr="001A00E9" w:rsidRDefault="00AD551F" w:rsidP="00AD551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A00E9">
        <w:rPr>
          <w:rFonts w:ascii="Times New Roman" w:hAnsi="Times New Roman" w:cs="Times New Roman"/>
          <w:sz w:val="28"/>
          <w:szCs w:val="28"/>
        </w:rPr>
        <w:t>Приложение</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к постановлению</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Правительства</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Ростовской области</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от 05.05.2015 N 306</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2"/>
      <w:bookmarkEnd w:id="3"/>
      <w:r w:rsidRPr="001A00E9">
        <w:rPr>
          <w:rFonts w:ascii="Times New Roman" w:hAnsi="Times New Roman" w:cs="Times New Roman"/>
          <w:b/>
          <w:bCs/>
          <w:sz w:val="28"/>
          <w:szCs w:val="28"/>
        </w:rPr>
        <w:t>ИЗМЕНЕНИЯ,</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ВНОСИМЫЕ В ПРИЛОЖЕНИЕ К ПОСТАНОВЛЕНИЮ ПРАВИТЕЛЬСТВА</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РОСТОВСКОЙ ОБЛАСТИ ОТ 20.01.2012 N 47 "О ПОРЯДКЕ</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ПРЕДОСТАВЛЕНИЯ СУБСИДИЙ НА ВОЗМЕЩЕНИЕ ЧАСТИ ЗАТРАТ</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НА УПЛАТУ СТРАХОВЫХ ПРЕМИЙ ПО ДОГОВОРАМ</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СЕЛЬСКОХОЗЯЙСТВЕННОГО СТРАХОВАНИЯ"</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1. В </w:t>
      </w:r>
      <w:hyperlink r:id="rId5" w:history="1">
        <w:r w:rsidRPr="001A00E9">
          <w:rPr>
            <w:rFonts w:ascii="Times New Roman" w:hAnsi="Times New Roman" w:cs="Times New Roman"/>
            <w:sz w:val="28"/>
            <w:szCs w:val="28"/>
          </w:rPr>
          <w:t>абзаце первом пункта 1</w:t>
        </w:r>
      </w:hyperlink>
      <w:r w:rsidRPr="001A00E9">
        <w:rPr>
          <w:rFonts w:ascii="Times New Roman" w:hAnsi="Times New Roman" w:cs="Times New Roman"/>
          <w:sz w:val="28"/>
          <w:szCs w:val="28"/>
        </w:rPr>
        <w:t xml:space="preserve"> слово "субсидия" заменить словом "субсидии".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2. В </w:t>
      </w:r>
      <w:hyperlink r:id="rId6" w:history="1">
        <w:r w:rsidRPr="001A00E9">
          <w:rPr>
            <w:rFonts w:ascii="Times New Roman" w:hAnsi="Times New Roman" w:cs="Times New Roman"/>
            <w:sz w:val="28"/>
            <w:szCs w:val="28"/>
          </w:rPr>
          <w:t>пункте 2</w:t>
        </w:r>
      </w:hyperlink>
      <w:r w:rsidRPr="001A00E9">
        <w:rPr>
          <w:rFonts w:ascii="Times New Roman" w:hAnsi="Times New Roman" w:cs="Times New Roman"/>
          <w:sz w:val="28"/>
          <w:szCs w:val="28"/>
        </w:rPr>
        <w:t>:</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2.1. В </w:t>
      </w:r>
      <w:hyperlink r:id="rId7" w:history="1">
        <w:r w:rsidRPr="001A00E9">
          <w:rPr>
            <w:rFonts w:ascii="Times New Roman" w:hAnsi="Times New Roman" w:cs="Times New Roman"/>
            <w:sz w:val="28"/>
            <w:szCs w:val="28"/>
          </w:rPr>
          <w:t>абзаце первом</w:t>
        </w:r>
      </w:hyperlink>
      <w:r w:rsidRPr="001A00E9">
        <w:rPr>
          <w:rFonts w:ascii="Times New Roman" w:hAnsi="Times New Roman" w:cs="Times New Roman"/>
          <w:sz w:val="28"/>
          <w:szCs w:val="28"/>
        </w:rPr>
        <w:t xml:space="preserve"> слова "страховой премии, начисленной по договору" заменить словами "страховых премий, начисленных по договорам".</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2.2. </w:t>
      </w:r>
      <w:hyperlink r:id="rId8" w:history="1">
        <w:r w:rsidRPr="001A00E9">
          <w:rPr>
            <w:rFonts w:ascii="Times New Roman" w:hAnsi="Times New Roman" w:cs="Times New Roman"/>
            <w:sz w:val="28"/>
            <w:szCs w:val="28"/>
          </w:rPr>
          <w:t>Абзацы первый</w:t>
        </w:r>
      </w:hyperlink>
      <w:r w:rsidRPr="001A00E9">
        <w:rPr>
          <w:rFonts w:ascii="Times New Roman" w:hAnsi="Times New Roman" w:cs="Times New Roman"/>
          <w:sz w:val="28"/>
          <w:szCs w:val="28"/>
        </w:rPr>
        <w:t xml:space="preserve">, </w:t>
      </w:r>
      <w:hyperlink r:id="rId9" w:history="1">
        <w:r w:rsidRPr="001A00E9">
          <w:rPr>
            <w:rFonts w:ascii="Times New Roman" w:hAnsi="Times New Roman" w:cs="Times New Roman"/>
            <w:sz w:val="28"/>
            <w:szCs w:val="28"/>
          </w:rPr>
          <w:t>второй подпункта 2.1</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"2.1.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наступления следующих событий: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1A00E9">
        <w:rPr>
          <w:rFonts w:ascii="Times New Roman" w:hAnsi="Times New Roman" w:cs="Times New Roman"/>
          <w:sz w:val="28"/>
          <w:szCs w:val="28"/>
        </w:rPr>
        <w:t>выпревание</w:t>
      </w:r>
      <w:proofErr w:type="spellEnd"/>
      <w:r w:rsidRPr="001A00E9">
        <w:rPr>
          <w:rFonts w:ascii="Times New Roman" w:hAnsi="Times New Roman" w:cs="Times New Roman"/>
          <w:sz w:val="28"/>
          <w:szCs w:val="28"/>
        </w:rPr>
        <w:t>,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2.3. </w:t>
      </w:r>
      <w:hyperlink r:id="rId10" w:history="1">
        <w:r w:rsidRPr="001A00E9">
          <w:rPr>
            <w:rFonts w:ascii="Times New Roman" w:hAnsi="Times New Roman" w:cs="Times New Roman"/>
            <w:sz w:val="28"/>
            <w:szCs w:val="28"/>
          </w:rPr>
          <w:t>Абзац первый подпункта 2.2</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"2.2.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w:t>
      </w:r>
      <w:r w:rsidRPr="001A00E9">
        <w:rPr>
          <w:rFonts w:ascii="Times New Roman" w:hAnsi="Times New Roman" w:cs="Times New Roman"/>
          <w:sz w:val="28"/>
          <w:szCs w:val="28"/>
        </w:rPr>
        <w:lastRenderedPageBreak/>
        <w:t>пород (гуси, индейки, куры, перепелки, утки, цесарки), цыплята-бройлеры, семьи пчел) в результате наступления следующих событий:".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3. В </w:t>
      </w:r>
      <w:hyperlink r:id="rId11" w:history="1">
        <w:r w:rsidRPr="001A00E9">
          <w:rPr>
            <w:rFonts w:ascii="Times New Roman" w:hAnsi="Times New Roman" w:cs="Times New Roman"/>
            <w:sz w:val="28"/>
            <w:szCs w:val="28"/>
          </w:rPr>
          <w:t>пункте 6</w:t>
        </w:r>
      </w:hyperlink>
      <w:r w:rsidRPr="001A00E9">
        <w:rPr>
          <w:rFonts w:ascii="Times New Roman" w:hAnsi="Times New Roman" w:cs="Times New Roman"/>
          <w:sz w:val="28"/>
          <w:szCs w:val="28"/>
        </w:rPr>
        <w:t>:</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3.1. В </w:t>
      </w:r>
      <w:hyperlink r:id="rId12" w:history="1">
        <w:r w:rsidRPr="001A00E9">
          <w:rPr>
            <w:rFonts w:ascii="Times New Roman" w:hAnsi="Times New Roman" w:cs="Times New Roman"/>
            <w:sz w:val="28"/>
            <w:szCs w:val="28"/>
          </w:rPr>
          <w:t>абзаце первом</w:t>
        </w:r>
      </w:hyperlink>
      <w:r w:rsidRPr="001A00E9">
        <w:rPr>
          <w:rFonts w:ascii="Times New Roman" w:hAnsi="Times New Roman" w:cs="Times New Roman"/>
          <w:sz w:val="28"/>
          <w:szCs w:val="28"/>
        </w:rPr>
        <w:t xml:space="preserve"> слова "требований в области" заменить словами "требований и условий в области".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3.2. В </w:t>
      </w:r>
      <w:hyperlink r:id="rId13" w:history="1">
        <w:r w:rsidRPr="001A00E9">
          <w:rPr>
            <w:rFonts w:ascii="Times New Roman" w:hAnsi="Times New Roman" w:cs="Times New Roman"/>
            <w:sz w:val="28"/>
            <w:szCs w:val="28"/>
          </w:rPr>
          <w:t>абзаце втором</w:t>
        </w:r>
      </w:hyperlink>
      <w:r w:rsidRPr="001A00E9">
        <w:rPr>
          <w:rFonts w:ascii="Times New Roman" w:hAnsi="Times New Roman" w:cs="Times New Roman"/>
          <w:sz w:val="28"/>
          <w:szCs w:val="28"/>
        </w:rPr>
        <w:t xml:space="preserve"> слова "страховой премии по договору" заменить словами "страховых премий по договорам".</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3.3. </w:t>
      </w:r>
      <w:hyperlink r:id="rId14" w:history="1">
        <w:r w:rsidRPr="001A00E9">
          <w:rPr>
            <w:rFonts w:ascii="Times New Roman" w:hAnsi="Times New Roman" w:cs="Times New Roman"/>
            <w:sz w:val="28"/>
            <w:szCs w:val="28"/>
          </w:rPr>
          <w:t>Абзац четвертый</w:t>
        </w:r>
      </w:hyperlink>
      <w:r w:rsidRPr="001A00E9">
        <w:rPr>
          <w:rFonts w:ascii="Times New Roman" w:hAnsi="Times New Roman" w:cs="Times New Roman"/>
          <w:sz w:val="28"/>
          <w:szCs w:val="28"/>
        </w:rPr>
        <w:t xml:space="preserve"> дополнить словами "(в случае превышения фактического размера маржи платежеспособности над нормативным размером менее чем на 30 процентов);".</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3.4. В </w:t>
      </w:r>
      <w:hyperlink r:id="rId15" w:history="1">
        <w:r w:rsidRPr="001A00E9">
          <w:rPr>
            <w:rFonts w:ascii="Times New Roman" w:hAnsi="Times New Roman" w:cs="Times New Roman"/>
            <w:sz w:val="28"/>
            <w:szCs w:val="28"/>
          </w:rPr>
          <w:t>абзаце шестом</w:t>
        </w:r>
      </w:hyperlink>
      <w:r w:rsidRPr="001A00E9">
        <w:rPr>
          <w:rFonts w:ascii="Times New Roman" w:hAnsi="Times New Roman" w:cs="Times New Roman"/>
          <w:sz w:val="28"/>
          <w:szCs w:val="28"/>
        </w:rPr>
        <w:t xml:space="preserve"> слова "сельскохозяйственной культуры" заменить словами "одного или нескольких видов сельскохозяйственных культур, в том числе многолетних насаждений;".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3.5. В </w:t>
      </w:r>
      <w:hyperlink r:id="rId16" w:history="1">
        <w:r w:rsidRPr="001A00E9">
          <w:rPr>
            <w:rFonts w:ascii="Times New Roman" w:hAnsi="Times New Roman" w:cs="Times New Roman"/>
            <w:sz w:val="28"/>
            <w:szCs w:val="28"/>
          </w:rPr>
          <w:t>абзаце седьмом</w:t>
        </w:r>
      </w:hyperlink>
      <w:r w:rsidRPr="001A00E9">
        <w:rPr>
          <w:rFonts w:ascii="Times New Roman" w:hAnsi="Times New Roman" w:cs="Times New Roman"/>
          <w:sz w:val="28"/>
          <w:szCs w:val="28"/>
        </w:rPr>
        <w:t xml:space="preserve"> слова "сельскохозяйственных животных определенных видов" заменить словами "сельскохозяйственных животных одного или нескольких определенных видов;".</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3.6. </w:t>
      </w:r>
      <w:hyperlink r:id="rId17" w:history="1">
        <w:r w:rsidRPr="001A00E9">
          <w:rPr>
            <w:rFonts w:ascii="Times New Roman" w:hAnsi="Times New Roman" w:cs="Times New Roman"/>
            <w:sz w:val="28"/>
            <w:szCs w:val="28"/>
          </w:rPr>
          <w:t>Абзац девятый</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данному договору;".</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3.7. В </w:t>
      </w:r>
      <w:hyperlink r:id="rId18" w:history="1">
        <w:r w:rsidRPr="001A00E9">
          <w:rPr>
            <w:rFonts w:ascii="Times New Roman" w:hAnsi="Times New Roman" w:cs="Times New Roman"/>
            <w:sz w:val="28"/>
            <w:szCs w:val="28"/>
          </w:rPr>
          <w:t>абзаце одиннадцатом</w:t>
        </w:r>
      </w:hyperlink>
      <w:r w:rsidRPr="001A00E9">
        <w:rPr>
          <w:rFonts w:ascii="Times New Roman" w:hAnsi="Times New Roman" w:cs="Times New Roman"/>
          <w:sz w:val="28"/>
          <w:szCs w:val="28"/>
        </w:rPr>
        <w:t xml:space="preserve"> слова "урожая сельскохозяйственной культуры" заменить словами "урожая сельскохозяйственных культур, в том числе многолетних насаждений;".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3.8. </w:t>
      </w:r>
      <w:hyperlink r:id="rId19" w:history="1">
        <w:r w:rsidRPr="001A00E9">
          <w:rPr>
            <w:rFonts w:ascii="Times New Roman" w:hAnsi="Times New Roman" w:cs="Times New Roman"/>
            <w:sz w:val="28"/>
            <w:szCs w:val="28"/>
          </w:rPr>
          <w:t>Абзац двенадцатый</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"в случае если договор сельскохозяйственного страхования предусматривает установление безусловной франшизы или агрегатной безусловной франшизы, размер такой франшизы не может превышать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3.9. В </w:t>
      </w:r>
      <w:hyperlink r:id="rId20" w:history="1">
        <w:r w:rsidRPr="001A00E9">
          <w:rPr>
            <w:rFonts w:ascii="Times New Roman" w:hAnsi="Times New Roman" w:cs="Times New Roman"/>
            <w:sz w:val="28"/>
            <w:szCs w:val="28"/>
          </w:rPr>
          <w:t>абзаце четырнадцатом</w:t>
        </w:r>
      </w:hyperlink>
      <w:r w:rsidRPr="001A00E9">
        <w:rPr>
          <w:rFonts w:ascii="Times New Roman" w:hAnsi="Times New Roman" w:cs="Times New Roman"/>
          <w:sz w:val="28"/>
          <w:szCs w:val="28"/>
        </w:rPr>
        <w:t xml:space="preserve"> слова "урожая сельскохозяйственной культуры" заменить словами "урожая сельскохозяйственных культур, в том числе многолетних насаждений".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 В </w:t>
      </w:r>
      <w:hyperlink r:id="rId21" w:history="1">
        <w:r w:rsidRPr="001A00E9">
          <w:rPr>
            <w:rFonts w:ascii="Times New Roman" w:hAnsi="Times New Roman" w:cs="Times New Roman"/>
            <w:sz w:val="28"/>
            <w:szCs w:val="28"/>
          </w:rPr>
          <w:t>пункте 7</w:t>
        </w:r>
      </w:hyperlink>
      <w:r w:rsidRPr="001A00E9">
        <w:rPr>
          <w:rFonts w:ascii="Times New Roman" w:hAnsi="Times New Roman" w:cs="Times New Roman"/>
          <w:sz w:val="28"/>
          <w:szCs w:val="28"/>
        </w:rPr>
        <w:t>:</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4.1. </w:t>
      </w:r>
      <w:hyperlink r:id="rId22" w:history="1">
        <w:r w:rsidRPr="001A00E9">
          <w:rPr>
            <w:rFonts w:ascii="Times New Roman" w:hAnsi="Times New Roman" w:cs="Times New Roman"/>
            <w:sz w:val="28"/>
            <w:szCs w:val="28"/>
          </w:rPr>
          <w:t>Абзац первый</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"7. Для получения субсидии сельскохозяйственные товаропроизводители в сроки, установленные правовым актом министерства, представляют заявление о перечислении средств, источником финансового обеспечения которых является субсидия для возмещения части затрат на уплату страховых премий по договорам сельскохозяйственного страхования, на расчетный счет страховой организации, с указанием банковских реквизитов страховой организации (далее - заявление), на имя министра сельского хозяйства и продовольствия Ростовской области с приложением следующих документов согласно описи по форме, установленной министерством:".</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4.2. </w:t>
      </w:r>
      <w:hyperlink r:id="rId23" w:history="1">
        <w:r w:rsidRPr="001A00E9">
          <w:rPr>
            <w:rFonts w:ascii="Times New Roman" w:hAnsi="Times New Roman" w:cs="Times New Roman"/>
            <w:sz w:val="28"/>
            <w:szCs w:val="28"/>
          </w:rPr>
          <w:t>Подпункт 7.1</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lastRenderedPageBreak/>
        <w:t>"7.1. Справок о размере целевых средств, одним из источников финансового обеспечения которых является субсидия за счет средств федерального и областного бюджетов, составленных на основании договоров сельскохозяйственного страхования и копий платежных поручений, подтверждающих оплату сельскохозяйственным товаропроизводителем 50 процентов начисленной страховой премии, по форме, установленной приказом Министерства сельского хозяйства Российской Федерации.".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4.3. В </w:t>
      </w:r>
      <w:hyperlink r:id="rId24" w:history="1">
        <w:r w:rsidRPr="001A00E9">
          <w:rPr>
            <w:rFonts w:ascii="Times New Roman" w:hAnsi="Times New Roman" w:cs="Times New Roman"/>
            <w:sz w:val="28"/>
            <w:szCs w:val="28"/>
          </w:rPr>
          <w:t>абзаце первом подпункта 7.3</w:t>
        </w:r>
      </w:hyperlink>
      <w:r w:rsidRPr="001A00E9">
        <w:rPr>
          <w:rFonts w:ascii="Times New Roman" w:hAnsi="Times New Roman" w:cs="Times New Roman"/>
          <w:sz w:val="28"/>
          <w:szCs w:val="28"/>
        </w:rPr>
        <w:t xml:space="preserve"> слово "договора" заменить словом "договоров".</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4.4. </w:t>
      </w:r>
      <w:hyperlink r:id="rId25" w:history="1">
        <w:r w:rsidRPr="001A00E9">
          <w:rPr>
            <w:rFonts w:ascii="Times New Roman" w:hAnsi="Times New Roman" w:cs="Times New Roman"/>
            <w:sz w:val="28"/>
            <w:szCs w:val="28"/>
          </w:rPr>
          <w:t>Подпункт 7.4</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"7.4. Копий платежных поручений и выписок из расчетного счета, подтверждающих уплату 50 процентов страховой премии по договорам сельскохозяйственного страхования, заверенных кредитной организацией и сельскохозяйственным товаропроизводителем.".</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4.5. </w:t>
      </w:r>
      <w:hyperlink r:id="rId26" w:history="1">
        <w:r w:rsidRPr="001A00E9">
          <w:rPr>
            <w:rFonts w:ascii="Times New Roman" w:hAnsi="Times New Roman" w:cs="Times New Roman"/>
            <w:sz w:val="28"/>
            <w:szCs w:val="28"/>
          </w:rPr>
          <w:t>Подпункт 7.6</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"7.6. Информации о размерах посевных (посадочных) площадей сельскохозяйственного товаропроизводителя и валовом сборе урожая сельскохозяйственной культуры (культур), в том числе многолетних насаждений с посевной (посадочной) площади за 5 лет, предшествующих году заключения договора страхования (информация о средней урожайности сельскохозяйственной культуры (культур), в том числе многолетних насаждений за 5 лет, предшествующих году заключения договора страхования), предоставленной органом государственной статистики, - для получателей, указанных в подпункте 2.1 пункта 2 настоящего Положения.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В случае отсутствия статистической информации по сельскохозяйственному товаропроизводителю информация представляется в соответствии с методикой определения страховой стоимости урожая сельскохозяйственных культур, в том числе многолетних насаждений, утвержденной приказом Министерства сельского хозяйства Российской Федерации.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Для семечковых многолетних насаждений средняя урожайность также определяется в соответствии с методикой определения страховой стоимости урожая сельскохозяйственных культур, в том числе многолетних насаждений, утвержденной приказом Министерства сельского хозяйства Российской Федерации.".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4.6. </w:t>
      </w:r>
      <w:hyperlink r:id="rId27" w:history="1">
        <w:r w:rsidRPr="001A00E9">
          <w:rPr>
            <w:rFonts w:ascii="Times New Roman" w:hAnsi="Times New Roman" w:cs="Times New Roman"/>
            <w:sz w:val="28"/>
            <w:szCs w:val="28"/>
          </w:rPr>
          <w:t>Пункт 7.9</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"7.9. Копии форм годовой отчетности о финансово-экономическом состоянии товаропроизводителей агропромышленного комплекса за предыдущий год: форму </w:t>
      </w:r>
      <w:hyperlink r:id="rId28" w:history="1">
        <w:r w:rsidRPr="001A00E9">
          <w:rPr>
            <w:rFonts w:ascii="Times New Roman" w:hAnsi="Times New Roman" w:cs="Times New Roman"/>
            <w:sz w:val="28"/>
            <w:szCs w:val="28"/>
          </w:rPr>
          <w:t>N 2</w:t>
        </w:r>
      </w:hyperlink>
      <w:r w:rsidRPr="001A00E9">
        <w:rPr>
          <w:rFonts w:ascii="Times New Roman" w:hAnsi="Times New Roman" w:cs="Times New Roman"/>
          <w:sz w:val="28"/>
          <w:szCs w:val="28"/>
        </w:rPr>
        <w:t xml:space="preserve"> "Отчет о финансовых результатах" и форму </w:t>
      </w:r>
      <w:hyperlink r:id="rId29" w:history="1">
        <w:r w:rsidRPr="001A00E9">
          <w:rPr>
            <w:rFonts w:ascii="Times New Roman" w:hAnsi="Times New Roman" w:cs="Times New Roman"/>
            <w:sz w:val="28"/>
            <w:szCs w:val="28"/>
          </w:rPr>
          <w:t>N 6-АПК</w:t>
        </w:r>
      </w:hyperlink>
      <w:r w:rsidRPr="001A00E9">
        <w:rPr>
          <w:rFonts w:ascii="Times New Roman" w:hAnsi="Times New Roman" w:cs="Times New Roman"/>
          <w:sz w:val="28"/>
          <w:szCs w:val="28"/>
        </w:rPr>
        <w:t xml:space="preserve"> (годовую) "Отчет об отраслевых показателях деятельности организаций агропромышленного комплекса", а по организациям и индивидуальным предпринимателям, находящимся на специальных налоговых режимах, - выписку из книги учета доходов и расходов за предыдущий год, заверенную сельскохозяйственным товаропроизводителем.</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Указанные в настоящем пункте копии документов представляются всеми </w:t>
      </w:r>
      <w:r w:rsidRPr="001A00E9">
        <w:rPr>
          <w:rFonts w:ascii="Times New Roman" w:hAnsi="Times New Roman" w:cs="Times New Roman"/>
          <w:sz w:val="28"/>
          <w:szCs w:val="28"/>
        </w:rPr>
        <w:lastRenderedPageBreak/>
        <w:t xml:space="preserve">сельскохозяйственными товаропроизводителями, кроме товаропроизводителей,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в информационно-телекоммуникационной сети "Интернет": www.don-agro.ru, и указанных в </w:t>
      </w:r>
      <w:hyperlink r:id="rId30" w:history="1">
        <w:r w:rsidRPr="001A00E9">
          <w:rPr>
            <w:rFonts w:ascii="Times New Roman" w:hAnsi="Times New Roman" w:cs="Times New Roman"/>
            <w:sz w:val="28"/>
            <w:szCs w:val="28"/>
          </w:rPr>
          <w:t>пункте 2 статьи 3</w:t>
        </w:r>
      </w:hyperlink>
      <w:r w:rsidRPr="001A00E9">
        <w:rPr>
          <w:rFonts w:ascii="Times New Roman" w:hAnsi="Times New Roman" w:cs="Times New Roman"/>
          <w:sz w:val="28"/>
          <w:szCs w:val="28"/>
        </w:rPr>
        <w:t xml:space="preserve"> Федерального закона от 29.12.2006 N 264-ФЗ "О развитии сельского хозяйства".</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4.7. В </w:t>
      </w:r>
      <w:hyperlink r:id="rId31" w:history="1">
        <w:r w:rsidRPr="001A00E9">
          <w:rPr>
            <w:rFonts w:ascii="Times New Roman" w:hAnsi="Times New Roman" w:cs="Times New Roman"/>
            <w:sz w:val="28"/>
            <w:szCs w:val="28"/>
          </w:rPr>
          <w:t>подпункте 7.10</w:t>
        </w:r>
      </w:hyperlink>
      <w:r w:rsidRPr="001A00E9">
        <w:rPr>
          <w:rFonts w:ascii="Times New Roman" w:hAnsi="Times New Roman" w:cs="Times New Roman"/>
          <w:sz w:val="28"/>
          <w:szCs w:val="28"/>
        </w:rPr>
        <w:t xml:space="preserve"> слово "договора" заменить словом "договоров".</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4.8. В </w:t>
      </w:r>
      <w:hyperlink r:id="rId32" w:history="1">
        <w:r w:rsidRPr="001A00E9">
          <w:rPr>
            <w:rFonts w:ascii="Times New Roman" w:hAnsi="Times New Roman" w:cs="Times New Roman"/>
            <w:sz w:val="28"/>
            <w:szCs w:val="28"/>
          </w:rPr>
          <w:t>подпункте 7.11</w:t>
        </w:r>
      </w:hyperlink>
      <w:r w:rsidRPr="001A00E9">
        <w:rPr>
          <w:rFonts w:ascii="Times New Roman" w:hAnsi="Times New Roman" w:cs="Times New Roman"/>
          <w:sz w:val="28"/>
          <w:szCs w:val="28"/>
        </w:rPr>
        <w:t xml:space="preserve"> слово "Справку" заменить словом "Справки".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4.9. В </w:t>
      </w:r>
      <w:hyperlink r:id="rId33" w:history="1">
        <w:r w:rsidRPr="001A00E9">
          <w:rPr>
            <w:rFonts w:ascii="Times New Roman" w:hAnsi="Times New Roman" w:cs="Times New Roman"/>
            <w:sz w:val="28"/>
            <w:szCs w:val="28"/>
          </w:rPr>
          <w:t>подпункте 7.12</w:t>
        </w:r>
      </w:hyperlink>
      <w:r w:rsidRPr="001A00E9">
        <w:rPr>
          <w:rFonts w:ascii="Times New Roman" w:hAnsi="Times New Roman" w:cs="Times New Roman"/>
          <w:sz w:val="28"/>
          <w:szCs w:val="28"/>
        </w:rPr>
        <w:t xml:space="preserve"> слова "от 14.03.2013 N 133" исключить.</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4.10. </w:t>
      </w:r>
      <w:hyperlink r:id="rId34" w:history="1">
        <w:r w:rsidRPr="001A00E9">
          <w:rPr>
            <w:rFonts w:ascii="Times New Roman" w:hAnsi="Times New Roman" w:cs="Times New Roman"/>
            <w:sz w:val="28"/>
            <w:szCs w:val="28"/>
          </w:rPr>
          <w:t>Подпункт 7.13</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"7.13. Информации о сроках сева и посевных (посадочных) площадях по сельскохозяйственным культурам, в том числе многолетним насаждениям, заверенной сельскохозяйственным товаропроизводителем, - для получателей, указанных в подпункте 2.1 пункта 2 настоящего Положения.".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4.11. </w:t>
      </w:r>
      <w:hyperlink r:id="rId35" w:history="1">
        <w:r w:rsidRPr="001A00E9">
          <w:rPr>
            <w:rFonts w:ascii="Times New Roman" w:hAnsi="Times New Roman" w:cs="Times New Roman"/>
            <w:sz w:val="28"/>
            <w:szCs w:val="28"/>
          </w:rPr>
          <w:t>Абзац второй подпункта 7.14</w:t>
        </w:r>
      </w:hyperlink>
      <w:r w:rsidRPr="001A00E9">
        <w:rPr>
          <w:rFonts w:ascii="Times New Roman" w:hAnsi="Times New Roman" w:cs="Times New Roman"/>
          <w:sz w:val="28"/>
          <w:szCs w:val="28"/>
        </w:rPr>
        <w:t xml:space="preserve"> признать утратившим силу.</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4.12. </w:t>
      </w:r>
      <w:hyperlink r:id="rId36" w:history="1">
        <w:r w:rsidRPr="001A00E9">
          <w:rPr>
            <w:rFonts w:ascii="Times New Roman" w:hAnsi="Times New Roman" w:cs="Times New Roman"/>
            <w:sz w:val="28"/>
            <w:szCs w:val="28"/>
          </w:rPr>
          <w:t>Дополнить</w:t>
        </w:r>
      </w:hyperlink>
      <w:r w:rsidRPr="001A00E9">
        <w:rPr>
          <w:rFonts w:ascii="Times New Roman" w:hAnsi="Times New Roman" w:cs="Times New Roman"/>
          <w:sz w:val="28"/>
          <w:szCs w:val="28"/>
        </w:rPr>
        <w:t xml:space="preserve"> подпунктом 7.15 следующего содержания: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"7.15. Копии свидетельства о государственной регистрации юридического лица (индивидуального предпринимателя) или свидетельства о постановке на учет сельскохозяйственного товаропроизводителя в налоговом органе на территории Ростовской области.".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5. </w:t>
      </w:r>
      <w:hyperlink r:id="rId37" w:history="1">
        <w:r w:rsidRPr="001A00E9">
          <w:rPr>
            <w:rFonts w:ascii="Times New Roman" w:hAnsi="Times New Roman" w:cs="Times New Roman"/>
            <w:sz w:val="28"/>
            <w:szCs w:val="28"/>
          </w:rPr>
          <w:t>Пункт 8</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"8. Министерство запрашивает в порядке межведомственного взаимодействия, осуществляемого при предоставлении государственных и муниципальных услуг, выписку из Единого государственного реестра юридических лиц (Единого государственного реестра индивидуальных предпринимателей).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Получатели субсидий вправе представить министерству указанные документы по собственной инициативе. При этом выписка из Единого государственного реестра юридических лиц (Единого государственного реестра индивидуальных предпринимателей) должна быть выдана не ранее 30 дней до даты подачи заявки.".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6. </w:t>
      </w:r>
      <w:hyperlink r:id="rId38" w:history="1">
        <w:r w:rsidRPr="001A00E9">
          <w:rPr>
            <w:rFonts w:ascii="Times New Roman" w:hAnsi="Times New Roman" w:cs="Times New Roman"/>
            <w:sz w:val="28"/>
            <w:szCs w:val="28"/>
          </w:rPr>
          <w:t>Абзац четвертый пункта 10</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"При отсутствии замечаний к документам министерство в день окончания проверки включает сельскохозяйственного товаропроизводителя в реестр на предоставление субсидий, о чем письменно уведомляет сельскохозяйственного товаропроизводителя, а также заключает с ним соглашение о предоставлении средств государственной поддержки (субсидий) (далее - соглашение). Форма соглашения утверждается министерством и в обязательном порядке содержит:</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сроки перечисления субсидий;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право министерства и органов государственного финансового контроля на проведение проверок соблюдения получателями субсидий условий, целей и порядка их предоставления;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порядок возврата сумм, использованных получателями субсидии, в </w:t>
      </w:r>
      <w:r w:rsidRPr="001A00E9">
        <w:rPr>
          <w:rFonts w:ascii="Times New Roman" w:hAnsi="Times New Roman" w:cs="Times New Roman"/>
          <w:sz w:val="28"/>
          <w:szCs w:val="28"/>
        </w:rPr>
        <w:lastRenderedPageBreak/>
        <w:t>случае установления по итогам проверок, проведенных министерством, а также органами государственного финансового контроля, факта нарушения условий, установленных при предоставлении субсидий.".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7. </w:t>
      </w:r>
      <w:hyperlink r:id="rId39" w:history="1">
        <w:r w:rsidRPr="001A00E9">
          <w:rPr>
            <w:rFonts w:ascii="Times New Roman" w:hAnsi="Times New Roman" w:cs="Times New Roman"/>
            <w:sz w:val="28"/>
            <w:szCs w:val="28"/>
          </w:rPr>
          <w:t>Пункт 11</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"11. Для перечисления субсидий, источником финансового обеспечения которых являются средства областного бюджета, министерство в течение 10 рабочих дней после заключения с получателями субсидий соглашений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8. </w:t>
      </w:r>
      <w:hyperlink r:id="rId40" w:history="1">
        <w:r w:rsidRPr="001A00E9">
          <w:rPr>
            <w:rFonts w:ascii="Times New Roman" w:hAnsi="Times New Roman" w:cs="Times New Roman"/>
            <w:sz w:val="28"/>
            <w:szCs w:val="28"/>
          </w:rPr>
          <w:t>Пункт 12</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"12. В целях перечисления субсидий, источником финансового обеспечения которых являются средства федерального бюджета, министерство финансов Ростовской области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 осуществляет доведение предельных объемов оплаты денежных обязательств на лицевой счет министерства.</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Министерство в течение 2 рабочих дней осуществляет перечисление средств получателям субсидии.".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9. </w:t>
      </w:r>
      <w:hyperlink r:id="rId41" w:history="1">
        <w:r w:rsidRPr="001A00E9">
          <w:rPr>
            <w:rFonts w:ascii="Times New Roman" w:hAnsi="Times New Roman" w:cs="Times New Roman"/>
            <w:sz w:val="28"/>
            <w:szCs w:val="28"/>
          </w:rPr>
          <w:t>Пункт 14</w:t>
        </w:r>
      </w:hyperlink>
      <w:r w:rsidRPr="001A00E9">
        <w:rPr>
          <w:rFonts w:ascii="Times New Roman" w:hAnsi="Times New Roman" w:cs="Times New Roman"/>
          <w:sz w:val="28"/>
          <w:szCs w:val="28"/>
        </w:rPr>
        <w:t xml:space="preserve"> изложить в редакции: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"14. Министерство и органы государственного финансового контроля осуществляют проверки соблюдения условий, целей и порядка предоставления субсидий их получателями в пределах своей компетенции.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Получатели субсидии несут административную ответственность в соответствии с областным законодательством за предоставление органам государственной власти Ростовской области и (или) должностным лицам государственной власти Ростовской области заведомо ложной информации.".</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Заместитель начальника</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управления документационного</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обеспечения - начальник отдела</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нормативных документов и архивной</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работы Правительства Ростовской области</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В.В.СЕЧКОВ</w:t>
      </w:r>
    </w:p>
    <w:p w:rsidR="00AD551F" w:rsidRPr="001A00E9" w:rsidRDefault="00AD551F" w:rsidP="00AD551F">
      <w:pPr>
        <w:spacing w:after="160" w:line="259" w:lineRule="auto"/>
        <w:rPr>
          <w:rFonts w:ascii="Times New Roman" w:hAnsi="Times New Roman" w:cs="Times New Roman"/>
          <w:sz w:val="28"/>
          <w:szCs w:val="28"/>
        </w:rPr>
      </w:pPr>
      <w:r w:rsidRPr="001A00E9">
        <w:rPr>
          <w:rFonts w:ascii="Times New Roman" w:hAnsi="Times New Roman" w:cs="Times New Roman"/>
          <w:sz w:val="28"/>
          <w:szCs w:val="28"/>
        </w:rPr>
        <w:br w:type="page"/>
      </w:r>
    </w:p>
    <w:p w:rsidR="00AD551F" w:rsidRPr="001A00E9" w:rsidRDefault="00AD551F" w:rsidP="00AD551F">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1A00E9">
        <w:rPr>
          <w:rFonts w:ascii="Times New Roman" w:hAnsi="Times New Roman" w:cs="Times New Roman"/>
          <w:b/>
          <w:bCs/>
          <w:sz w:val="28"/>
          <w:szCs w:val="28"/>
        </w:rPr>
        <w:lastRenderedPageBreak/>
        <w:t>ПРАВИТЕЛЬСТВО РОСТОВСКОЙ ОБЛАСТИ</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r w:rsidRPr="001A00E9">
        <w:rPr>
          <w:rFonts w:ascii="Times New Roman" w:hAnsi="Times New Roman" w:cs="Times New Roman"/>
          <w:b/>
          <w:bCs/>
          <w:sz w:val="28"/>
          <w:szCs w:val="28"/>
        </w:rPr>
        <w:t>ПОСТАНОВЛЕНИЕ</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r w:rsidRPr="001A00E9">
        <w:rPr>
          <w:rFonts w:ascii="Times New Roman" w:hAnsi="Times New Roman" w:cs="Times New Roman"/>
          <w:b/>
          <w:bCs/>
          <w:sz w:val="28"/>
          <w:szCs w:val="28"/>
        </w:rPr>
        <w:t>от 20 января 2012 г. N 47</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r w:rsidRPr="001A00E9">
        <w:rPr>
          <w:rFonts w:ascii="Times New Roman" w:hAnsi="Times New Roman" w:cs="Times New Roman"/>
          <w:b/>
          <w:bCs/>
          <w:sz w:val="28"/>
          <w:szCs w:val="28"/>
        </w:rPr>
        <w:t>О ПОРЯДКЕ ПРЕДОСТАВЛЕНИЯ СУБСИДИЙ НА ВОЗМЕЩЕНИЕ</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ЧАСТИ ЗАТРАТ НА УПЛАТУ СТРАХОВЫХ ПРЕМИЙ ПО ДОГОВОРАМ</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СЕЛЬСКОХОЗЯЙСТВЕННОГО СТРАХОВАНИЯ</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sz w:val="28"/>
          <w:szCs w:val="28"/>
        </w:rPr>
      </w:pPr>
      <w:r w:rsidRPr="001A00E9">
        <w:rPr>
          <w:rFonts w:ascii="Times New Roman" w:hAnsi="Times New Roman" w:cs="Times New Roman"/>
          <w:sz w:val="28"/>
          <w:szCs w:val="28"/>
        </w:rPr>
        <w:t>(в ред. постановлений Правительства РО</w:t>
      </w:r>
      <w:r>
        <w:rPr>
          <w:rFonts w:ascii="Times New Roman" w:hAnsi="Times New Roman" w:cs="Times New Roman"/>
          <w:sz w:val="28"/>
          <w:szCs w:val="28"/>
        </w:rPr>
        <w:t xml:space="preserve"> </w:t>
      </w:r>
      <w:r w:rsidRPr="001A00E9">
        <w:rPr>
          <w:rFonts w:ascii="Times New Roman" w:hAnsi="Times New Roman" w:cs="Times New Roman"/>
          <w:sz w:val="28"/>
          <w:szCs w:val="28"/>
        </w:rPr>
        <w:t xml:space="preserve">от 05.05.2015 </w:t>
      </w:r>
      <w:hyperlink r:id="rId42" w:history="1">
        <w:r w:rsidRPr="001A00E9">
          <w:rPr>
            <w:rFonts w:ascii="Times New Roman" w:hAnsi="Times New Roman" w:cs="Times New Roman"/>
            <w:sz w:val="28"/>
            <w:szCs w:val="28"/>
          </w:rPr>
          <w:t>N 306</w:t>
        </w:r>
      </w:hyperlink>
      <w:r w:rsidRPr="001A00E9">
        <w:rPr>
          <w:rFonts w:ascii="Times New Roman" w:hAnsi="Times New Roman" w:cs="Times New Roman"/>
          <w:sz w:val="28"/>
          <w:szCs w:val="28"/>
        </w:rPr>
        <w:t>)</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В целях реализации Федерального </w:t>
      </w:r>
      <w:hyperlink r:id="rId43" w:history="1">
        <w:r w:rsidRPr="001A00E9">
          <w:rPr>
            <w:rFonts w:ascii="Times New Roman" w:hAnsi="Times New Roman" w:cs="Times New Roman"/>
            <w:sz w:val="28"/>
            <w:szCs w:val="28"/>
          </w:rPr>
          <w:t>закона</w:t>
        </w:r>
      </w:hyperlink>
      <w:r w:rsidRPr="001A00E9">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государственной </w:t>
      </w:r>
      <w:hyperlink r:id="rId44" w:history="1">
        <w:r w:rsidRPr="001A00E9">
          <w:rPr>
            <w:rFonts w:ascii="Times New Roman" w:hAnsi="Times New Roman" w:cs="Times New Roman"/>
            <w:sz w:val="28"/>
            <w:szCs w:val="28"/>
          </w:rPr>
          <w:t>программы</w:t>
        </w:r>
      </w:hyperlink>
      <w:r w:rsidRPr="001A00E9">
        <w:rPr>
          <w:rFonts w:ascii="Times New Roman" w:hAnsi="Times New Roman" w:cs="Times New Roman"/>
          <w:sz w:val="28"/>
          <w:szCs w:val="28"/>
        </w:rPr>
        <w:t xml:space="preserve"> Ростовской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Ростовской области от 25.09.2013 N 592, Правительство Ростовской области постановляет:</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(преамбула в ред. </w:t>
      </w:r>
      <w:hyperlink r:id="rId45"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21.02.2014 N 105)</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1. Утвердить </w:t>
      </w:r>
      <w:hyperlink w:anchor="Par44" w:history="1">
        <w:r w:rsidRPr="001A00E9">
          <w:rPr>
            <w:rFonts w:ascii="Times New Roman" w:hAnsi="Times New Roman" w:cs="Times New Roman"/>
            <w:sz w:val="28"/>
            <w:szCs w:val="28"/>
          </w:rPr>
          <w:t>Положение</w:t>
        </w:r>
      </w:hyperlink>
      <w:r w:rsidRPr="001A00E9">
        <w:rPr>
          <w:rFonts w:ascii="Times New Roman" w:hAnsi="Times New Roman" w:cs="Times New Roman"/>
          <w:sz w:val="28"/>
          <w:szCs w:val="28"/>
        </w:rPr>
        <w:t xml:space="preserve"> о порядке предоставления субсидий сельскохозяйственным товаропроизводителям (кроме граждан, ведущих личное подсобное хозяйство) на возмещение части затрат на уплату страховых премий по договорам сельскохозяйственного страхования согласно приложению.</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(п. 1 в ред. </w:t>
      </w:r>
      <w:hyperlink r:id="rId46"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24.05.2013 N 322)</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2. Министерству финансов Ростовской области (Федотова Л.В.) направлять средства, предусмотренные на эти цели в областном бюджете на текущий финансовый год, в соответствии с настоящим постановлением.</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3. Постановление вступает в силу со дня его официального опубликования и применяется к правоотношениям, возникшим с 1 января 2012 г.</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 Контроль за выполнением постановления возложить на министра сельского хозяйства и продовольствия Ростовской области </w:t>
      </w:r>
      <w:proofErr w:type="spellStart"/>
      <w:r w:rsidRPr="001A00E9">
        <w:rPr>
          <w:rFonts w:ascii="Times New Roman" w:hAnsi="Times New Roman" w:cs="Times New Roman"/>
          <w:sz w:val="28"/>
          <w:szCs w:val="28"/>
        </w:rPr>
        <w:t>Рачаловского</w:t>
      </w:r>
      <w:proofErr w:type="spellEnd"/>
      <w:r w:rsidRPr="001A00E9">
        <w:rPr>
          <w:rFonts w:ascii="Times New Roman" w:hAnsi="Times New Roman" w:cs="Times New Roman"/>
          <w:sz w:val="28"/>
          <w:szCs w:val="28"/>
        </w:rPr>
        <w:t xml:space="preserve"> К.Н.</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(п. 4 в ред. </w:t>
      </w:r>
      <w:hyperlink r:id="rId47"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11.07.2014 N 497)</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Губернатор</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Ростовской области</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В.Ю.ГОЛУБЕВ</w:t>
      </w:r>
    </w:p>
    <w:p w:rsidR="00AD551F" w:rsidRPr="001A00E9" w:rsidRDefault="00AD551F" w:rsidP="00AD551F">
      <w:pPr>
        <w:widowControl w:val="0"/>
        <w:autoSpaceDE w:val="0"/>
        <w:autoSpaceDN w:val="0"/>
        <w:adjustRightInd w:val="0"/>
        <w:spacing w:after="0" w:line="240" w:lineRule="auto"/>
        <w:rPr>
          <w:rFonts w:ascii="Times New Roman" w:hAnsi="Times New Roman" w:cs="Times New Roman"/>
          <w:sz w:val="28"/>
          <w:szCs w:val="28"/>
        </w:rPr>
      </w:pPr>
      <w:r w:rsidRPr="001A00E9">
        <w:rPr>
          <w:rFonts w:ascii="Times New Roman" w:hAnsi="Times New Roman" w:cs="Times New Roman"/>
          <w:sz w:val="28"/>
          <w:szCs w:val="28"/>
        </w:rPr>
        <w:t>Постановление вносит</w:t>
      </w:r>
    </w:p>
    <w:p w:rsidR="00AD551F" w:rsidRPr="001A00E9" w:rsidRDefault="00AD551F" w:rsidP="00AD551F">
      <w:pPr>
        <w:widowControl w:val="0"/>
        <w:autoSpaceDE w:val="0"/>
        <w:autoSpaceDN w:val="0"/>
        <w:adjustRightInd w:val="0"/>
        <w:spacing w:after="0" w:line="240" w:lineRule="auto"/>
        <w:rPr>
          <w:rFonts w:ascii="Times New Roman" w:hAnsi="Times New Roman" w:cs="Times New Roman"/>
          <w:sz w:val="28"/>
          <w:szCs w:val="28"/>
        </w:rPr>
      </w:pPr>
      <w:r w:rsidRPr="001A00E9">
        <w:rPr>
          <w:rFonts w:ascii="Times New Roman" w:hAnsi="Times New Roman" w:cs="Times New Roman"/>
          <w:sz w:val="28"/>
          <w:szCs w:val="28"/>
        </w:rPr>
        <w:t>министерство</w:t>
      </w:r>
    </w:p>
    <w:p w:rsidR="00AD551F" w:rsidRPr="001A00E9" w:rsidRDefault="00AD551F" w:rsidP="00AD551F">
      <w:pPr>
        <w:widowControl w:val="0"/>
        <w:autoSpaceDE w:val="0"/>
        <w:autoSpaceDN w:val="0"/>
        <w:adjustRightInd w:val="0"/>
        <w:spacing w:after="0" w:line="240" w:lineRule="auto"/>
        <w:rPr>
          <w:rFonts w:ascii="Times New Roman" w:hAnsi="Times New Roman" w:cs="Times New Roman"/>
          <w:sz w:val="28"/>
          <w:szCs w:val="28"/>
        </w:rPr>
      </w:pPr>
      <w:r w:rsidRPr="001A00E9">
        <w:rPr>
          <w:rFonts w:ascii="Times New Roman" w:hAnsi="Times New Roman" w:cs="Times New Roman"/>
          <w:sz w:val="28"/>
          <w:szCs w:val="28"/>
        </w:rPr>
        <w:t>сельского хозяйства</w:t>
      </w:r>
    </w:p>
    <w:p w:rsidR="00AD551F" w:rsidRPr="001A00E9" w:rsidRDefault="00AD551F" w:rsidP="00AD551F">
      <w:pPr>
        <w:widowControl w:val="0"/>
        <w:autoSpaceDE w:val="0"/>
        <w:autoSpaceDN w:val="0"/>
        <w:adjustRightInd w:val="0"/>
        <w:spacing w:after="0" w:line="240" w:lineRule="auto"/>
        <w:rPr>
          <w:rFonts w:ascii="Times New Roman" w:hAnsi="Times New Roman" w:cs="Times New Roman"/>
          <w:sz w:val="28"/>
          <w:szCs w:val="28"/>
        </w:rPr>
      </w:pPr>
      <w:r w:rsidRPr="001A00E9">
        <w:rPr>
          <w:rFonts w:ascii="Times New Roman" w:hAnsi="Times New Roman" w:cs="Times New Roman"/>
          <w:sz w:val="28"/>
          <w:szCs w:val="28"/>
        </w:rPr>
        <w:t>и продовольствия</w:t>
      </w:r>
    </w:p>
    <w:p w:rsidR="00AD551F" w:rsidRPr="001A00E9" w:rsidRDefault="00AD551F" w:rsidP="00AD551F">
      <w:pPr>
        <w:widowControl w:val="0"/>
        <w:autoSpaceDE w:val="0"/>
        <w:autoSpaceDN w:val="0"/>
        <w:adjustRightInd w:val="0"/>
        <w:spacing w:after="0" w:line="240" w:lineRule="auto"/>
        <w:rPr>
          <w:rFonts w:ascii="Times New Roman" w:hAnsi="Times New Roman" w:cs="Times New Roman"/>
          <w:sz w:val="28"/>
          <w:szCs w:val="28"/>
        </w:rPr>
      </w:pPr>
      <w:r w:rsidRPr="001A00E9">
        <w:rPr>
          <w:rFonts w:ascii="Times New Roman" w:hAnsi="Times New Roman" w:cs="Times New Roman"/>
          <w:sz w:val="28"/>
          <w:szCs w:val="28"/>
        </w:rPr>
        <w:t>Ростовской области</w:t>
      </w:r>
    </w:p>
    <w:p w:rsidR="00AD551F" w:rsidRPr="001A00E9" w:rsidRDefault="00AD551F" w:rsidP="00AD551F">
      <w:pPr>
        <w:spacing w:after="160" w:line="259" w:lineRule="auto"/>
        <w:rPr>
          <w:rFonts w:ascii="Times New Roman" w:hAnsi="Times New Roman" w:cs="Times New Roman"/>
          <w:sz w:val="28"/>
          <w:szCs w:val="28"/>
        </w:rPr>
      </w:pPr>
      <w:bookmarkStart w:id="4" w:name="Par38"/>
      <w:bookmarkEnd w:id="4"/>
      <w:r w:rsidRPr="001A00E9">
        <w:rPr>
          <w:rFonts w:ascii="Times New Roman" w:hAnsi="Times New Roman" w:cs="Times New Roman"/>
          <w:sz w:val="28"/>
          <w:szCs w:val="28"/>
        </w:rPr>
        <w:br w:type="page"/>
      </w:r>
    </w:p>
    <w:p w:rsidR="00AD551F" w:rsidRPr="001A00E9" w:rsidRDefault="00AD551F" w:rsidP="00AD551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A00E9">
        <w:rPr>
          <w:rFonts w:ascii="Times New Roman" w:hAnsi="Times New Roman" w:cs="Times New Roman"/>
          <w:sz w:val="28"/>
          <w:szCs w:val="28"/>
        </w:rPr>
        <w:lastRenderedPageBreak/>
        <w:t>Приложение</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к постановлению</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Правительства</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Ростовской области</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от 20.01.2012 N 47</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b/>
          <w:bCs/>
          <w:sz w:val="28"/>
          <w:szCs w:val="28"/>
        </w:rPr>
      </w:pPr>
      <w:bookmarkStart w:id="5" w:name="Par44"/>
      <w:bookmarkEnd w:id="5"/>
      <w:r w:rsidRPr="001A00E9">
        <w:rPr>
          <w:rFonts w:ascii="Times New Roman" w:hAnsi="Times New Roman" w:cs="Times New Roman"/>
          <w:b/>
          <w:bCs/>
          <w:sz w:val="28"/>
          <w:szCs w:val="28"/>
        </w:rPr>
        <w:t>ПОЛОЖЕНИЕ</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О ПОРЯДКЕ ПРЕДОСТАВЛЕНИЯ СУБСИДИЙ СЕЛЬСКОХОЗЯЙСТВЕННЫМ</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ТОВАРОПРОИЗВОДИТЕЛЯМ (КРОМЕ ГРАЖДАН, ВЕДУЩИХ ЛИЧНОЕ</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ПОДСОБНОЕ ХОЗЯЙСТВО) НА ВОЗМЕЩЕНИЕ ЧАСТИ ЗАТРАТ</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НА УПЛАТУ СТРАХОВЫХ ПРЕМИЙ ПО ДОГОВОРАМ</w:t>
      </w:r>
      <w:r>
        <w:rPr>
          <w:rFonts w:ascii="Times New Roman" w:hAnsi="Times New Roman" w:cs="Times New Roman"/>
          <w:b/>
          <w:bCs/>
          <w:sz w:val="28"/>
          <w:szCs w:val="28"/>
        </w:rPr>
        <w:t xml:space="preserve"> </w:t>
      </w:r>
      <w:r w:rsidRPr="001A00E9">
        <w:rPr>
          <w:rFonts w:ascii="Times New Roman" w:hAnsi="Times New Roman" w:cs="Times New Roman"/>
          <w:b/>
          <w:bCs/>
          <w:sz w:val="28"/>
          <w:szCs w:val="28"/>
        </w:rPr>
        <w:t>СЕЛЬСКОХОЗЯЙСТВЕННОГО СТРАХОВАНИЯ</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sz w:val="28"/>
          <w:szCs w:val="28"/>
        </w:rPr>
      </w:pPr>
      <w:r w:rsidRPr="001A00E9">
        <w:rPr>
          <w:rFonts w:ascii="Times New Roman" w:hAnsi="Times New Roman" w:cs="Times New Roman"/>
          <w:sz w:val="28"/>
          <w:szCs w:val="28"/>
        </w:rPr>
        <w:t>(в ред. постановлений Правительства РО</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sz w:val="28"/>
          <w:szCs w:val="28"/>
        </w:rPr>
      </w:pPr>
      <w:r w:rsidRPr="001A00E9">
        <w:rPr>
          <w:rFonts w:ascii="Times New Roman" w:hAnsi="Times New Roman" w:cs="Times New Roman"/>
          <w:sz w:val="28"/>
          <w:szCs w:val="28"/>
        </w:rPr>
        <w:t xml:space="preserve">от 28.02.2013 </w:t>
      </w:r>
      <w:hyperlink r:id="rId48" w:history="1">
        <w:r w:rsidRPr="001A00E9">
          <w:rPr>
            <w:rFonts w:ascii="Times New Roman" w:hAnsi="Times New Roman" w:cs="Times New Roman"/>
            <w:sz w:val="28"/>
            <w:szCs w:val="28"/>
          </w:rPr>
          <w:t>N 102</w:t>
        </w:r>
      </w:hyperlink>
      <w:r w:rsidRPr="001A00E9">
        <w:rPr>
          <w:rFonts w:ascii="Times New Roman" w:hAnsi="Times New Roman" w:cs="Times New Roman"/>
          <w:sz w:val="28"/>
          <w:szCs w:val="28"/>
        </w:rPr>
        <w:t xml:space="preserve">, от 24.05.2013 </w:t>
      </w:r>
      <w:hyperlink r:id="rId49" w:history="1">
        <w:r w:rsidRPr="001A00E9">
          <w:rPr>
            <w:rFonts w:ascii="Times New Roman" w:hAnsi="Times New Roman" w:cs="Times New Roman"/>
            <w:sz w:val="28"/>
            <w:szCs w:val="28"/>
          </w:rPr>
          <w:t>N 322</w:t>
        </w:r>
      </w:hyperlink>
      <w:r w:rsidRPr="001A00E9">
        <w:rPr>
          <w:rFonts w:ascii="Times New Roman" w:hAnsi="Times New Roman" w:cs="Times New Roman"/>
          <w:sz w:val="28"/>
          <w:szCs w:val="28"/>
        </w:rPr>
        <w:t>,</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sz w:val="28"/>
          <w:szCs w:val="28"/>
        </w:rPr>
      </w:pPr>
      <w:r w:rsidRPr="001A00E9">
        <w:rPr>
          <w:rFonts w:ascii="Times New Roman" w:hAnsi="Times New Roman" w:cs="Times New Roman"/>
          <w:sz w:val="28"/>
          <w:szCs w:val="28"/>
        </w:rPr>
        <w:t xml:space="preserve">от 05.12.2013 </w:t>
      </w:r>
      <w:hyperlink r:id="rId50" w:history="1">
        <w:r w:rsidRPr="001A00E9">
          <w:rPr>
            <w:rFonts w:ascii="Times New Roman" w:hAnsi="Times New Roman" w:cs="Times New Roman"/>
            <w:sz w:val="28"/>
            <w:szCs w:val="28"/>
          </w:rPr>
          <w:t>N 741</w:t>
        </w:r>
      </w:hyperlink>
      <w:r w:rsidRPr="001A00E9">
        <w:rPr>
          <w:rFonts w:ascii="Times New Roman" w:hAnsi="Times New Roman" w:cs="Times New Roman"/>
          <w:sz w:val="28"/>
          <w:szCs w:val="28"/>
        </w:rPr>
        <w:t xml:space="preserve">, от 21.02.2014 </w:t>
      </w:r>
      <w:hyperlink r:id="rId51" w:history="1">
        <w:r w:rsidRPr="001A00E9">
          <w:rPr>
            <w:rFonts w:ascii="Times New Roman" w:hAnsi="Times New Roman" w:cs="Times New Roman"/>
            <w:sz w:val="28"/>
            <w:szCs w:val="28"/>
          </w:rPr>
          <w:t>N 105</w:t>
        </w:r>
      </w:hyperlink>
      <w:r w:rsidRPr="001A00E9">
        <w:rPr>
          <w:rFonts w:ascii="Times New Roman" w:hAnsi="Times New Roman" w:cs="Times New Roman"/>
          <w:sz w:val="28"/>
          <w:szCs w:val="28"/>
        </w:rPr>
        <w:t>,</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sz w:val="28"/>
          <w:szCs w:val="28"/>
        </w:rPr>
      </w:pPr>
      <w:r w:rsidRPr="001A00E9">
        <w:rPr>
          <w:rFonts w:ascii="Times New Roman" w:hAnsi="Times New Roman" w:cs="Times New Roman"/>
          <w:sz w:val="28"/>
          <w:szCs w:val="28"/>
        </w:rPr>
        <w:t xml:space="preserve">от 11.07.2014 </w:t>
      </w:r>
      <w:hyperlink r:id="rId52" w:history="1">
        <w:r w:rsidRPr="001A00E9">
          <w:rPr>
            <w:rFonts w:ascii="Times New Roman" w:hAnsi="Times New Roman" w:cs="Times New Roman"/>
            <w:sz w:val="28"/>
            <w:szCs w:val="28"/>
          </w:rPr>
          <w:t>N 497</w:t>
        </w:r>
      </w:hyperlink>
      <w:r w:rsidRPr="001A00E9">
        <w:rPr>
          <w:rFonts w:ascii="Times New Roman" w:hAnsi="Times New Roman" w:cs="Times New Roman"/>
          <w:sz w:val="28"/>
          <w:szCs w:val="28"/>
        </w:rPr>
        <w:t xml:space="preserve">, от 05.05.2015 </w:t>
      </w:r>
      <w:hyperlink r:id="rId53" w:history="1">
        <w:r w:rsidRPr="001A00E9">
          <w:rPr>
            <w:rFonts w:ascii="Times New Roman" w:hAnsi="Times New Roman" w:cs="Times New Roman"/>
            <w:sz w:val="28"/>
            <w:szCs w:val="28"/>
          </w:rPr>
          <w:t>N 306</w:t>
        </w:r>
      </w:hyperlink>
      <w:r w:rsidRPr="001A00E9">
        <w:rPr>
          <w:rFonts w:ascii="Times New Roman" w:hAnsi="Times New Roman" w:cs="Times New Roman"/>
          <w:sz w:val="28"/>
          <w:szCs w:val="28"/>
        </w:rPr>
        <w:t>)</w:t>
      </w:r>
    </w:p>
    <w:p w:rsidR="00AD551F" w:rsidRPr="001A00E9" w:rsidRDefault="00AD551F" w:rsidP="00AD551F">
      <w:pPr>
        <w:widowControl w:val="0"/>
        <w:autoSpaceDE w:val="0"/>
        <w:autoSpaceDN w:val="0"/>
        <w:adjustRightInd w:val="0"/>
        <w:spacing w:after="0" w:line="240" w:lineRule="auto"/>
        <w:jc w:val="center"/>
        <w:rPr>
          <w:rFonts w:ascii="Times New Roman" w:hAnsi="Times New Roman" w:cs="Times New Roman"/>
          <w:sz w:val="28"/>
          <w:szCs w:val="28"/>
        </w:rPr>
      </w:pP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1. Настоящее Положение определяет порядок предоставления субсидий сельскохозяйственным товаропроизводителям (кроме граждан, ведущих личное подсобное хозяйство) (далее - субсидии):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54"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на возмещение части затрат на уплату страховой премии, начисленной по договору сельскохозяйственного страхования в области растениеводства, в рамках </w:t>
      </w:r>
      <w:hyperlink r:id="rId55" w:history="1">
        <w:r w:rsidRPr="001A00E9">
          <w:rPr>
            <w:rFonts w:ascii="Times New Roman" w:hAnsi="Times New Roman" w:cs="Times New Roman"/>
            <w:sz w:val="28"/>
            <w:szCs w:val="28"/>
          </w:rPr>
          <w:t>подпрограммы</w:t>
        </w:r>
      </w:hyperlink>
      <w:r w:rsidRPr="001A00E9">
        <w:rPr>
          <w:rFonts w:ascii="Times New Roman" w:hAnsi="Times New Roman" w:cs="Times New Roman"/>
          <w:sz w:val="28"/>
          <w:szCs w:val="28"/>
        </w:rPr>
        <w:t xml:space="preserve"> "Развитие </w:t>
      </w:r>
      <w:proofErr w:type="spellStart"/>
      <w:r w:rsidRPr="001A00E9">
        <w:rPr>
          <w:rFonts w:ascii="Times New Roman" w:hAnsi="Times New Roman" w:cs="Times New Roman"/>
          <w:sz w:val="28"/>
          <w:szCs w:val="28"/>
        </w:rPr>
        <w:t>подотрасли</w:t>
      </w:r>
      <w:proofErr w:type="spellEnd"/>
      <w:r w:rsidRPr="001A00E9">
        <w:rPr>
          <w:rFonts w:ascii="Times New Roman" w:hAnsi="Times New Roman" w:cs="Times New Roman"/>
          <w:sz w:val="28"/>
          <w:szCs w:val="28"/>
        </w:rPr>
        <w:t xml:space="preserve"> растениеводства, переработки и реализации продукции растениеводства"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на возмещение части затрат на уплату страховой премии, начисленной по договору сельскохозяйственного страхования в области животноводства, в рамках </w:t>
      </w:r>
      <w:hyperlink r:id="rId56" w:history="1">
        <w:r w:rsidRPr="001A00E9">
          <w:rPr>
            <w:rFonts w:ascii="Times New Roman" w:hAnsi="Times New Roman" w:cs="Times New Roman"/>
            <w:sz w:val="28"/>
            <w:szCs w:val="28"/>
          </w:rPr>
          <w:t>подпрограммы</w:t>
        </w:r>
      </w:hyperlink>
      <w:r w:rsidRPr="001A00E9">
        <w:rPr>
          <w:rFonts w:ascii="Times New Roman" w:hAnsi="Times New Roman" w:cs="Times New Roman"/>
          <w:sz w:val="28"/>
          <w:szCs w:val="28"/>
        </w:rPr>
        <w:t xml:space="preserve"> "Развитие </w:t>
      </w:r>
      <w:proofErr w:type="spellStart"/>
      <w:r w:rsidRPr="001A00E9">
        <w:rPr>
          <w:rFonts w:ascii="Times New Roman" w:hAnsi="Times New Roman" w:cs="Times New Roman"/>
          <w:sz w:val="28"/>
          <w:szCs w:val="28"/>
        </w:rPr>
        <w:t>подотрасли</w:t>
      </w:r>
      <w:proofErr w:type="spellEnd"/>
      <w:r w:rsidRPr="001A00E9">
        <w:rPr>
          <w:rFonts w:ascii="Times New Roman" w:hAnsi="Times New Roman" w:cs="Times New Roman"/>
          <w:sz w:val="28"/>
          <w:szCs w:val="28"/>
        </w:rPr>
        <w:t xml:space="preserve"> животноводства, переработки и реализации продукции животноводства"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(п. 1 в ред. </w:t>
      </w:r>
      <w:hyperlink r:id="rId57"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21.02.2014 N 105)</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2. Субсидии предоставляются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58"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3"/>
      <w:bookmarkEnd w:id="6"/>
      <w:r w:rsidRPr="001A00E9">
        <w:rPr>
          <w:rFonts w:ascii="Times New Roman" w:hAnsi="Times New Roman" w:cs="Times New Roman"/>
          <w:sz w:val="28"/>
          <w:szCs w:val="28"/>
        </w:rPr>
        <w:t xml:space="preserve">2.1.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w:t>
      </w:r>
      <w:r w:rsidRPr="001A00E9">
        <w:rPr>
          <w:rFonts w:ascii="Times New Roman" w:hAnsi="Times New Roman" w:cs="Times New Roman"/>
          <w:sz w:val="28"/>
          <w:szCs w:val="28"/>
        </w:rPr>
        <w:lastRenderedPageBreak/>
        <w:t>многолетних насаждений (виноградники, плодовые, ягодные и орехоплодные насаждения, плантации хмеля, чая), в результате наступления следующих событий:</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59"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1A00E9">
        <w:rPr>
          <w:rFonts w:ascii="Times New Roman" w:hAnsi="Times New Roman" w:cs="Times New Roman"/>
          <w:sz w:val="28"/>
          <w:szCs w:val="28"/>
        </w:rPr>
        <w:t>выпревание</w:t>
      </w:r>
      <w:proofErr w:type="spellEnd"/>
      <w:r w:rsidRPr="001A00E9">
        <w:rPr>
          <w:rFonts w:ascii="Times New Roman" w:hAnsi="Times New Roman" w:cs="Times New Roman"/>
          <w:sz w:val="28"/>
          <w:szCs w:val="28"/>
        </w:rPr>
        <w:t>,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60"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1A00E9">
        <w:rPr>
          <w:rFonts w:ascii="Times New Roman" w:hAnsi="Times New Roman" w:cs="Times New Roman"/>
          <w:sz w:val="28"/>
          <w:szCs w:val="28"/>
        </w:rPr>
        <w:t>эпифитотический</w:t>
      </w:r>
      <w:proofErr w:type="spellEnd"/>
      <w:r w:rsidRPr="001A00E9">
        <w:rPr>
          <w:rFonts w:ascii="Times New Roman" w:hAnsi="Times New Roman" w:cs="Times New Roman"/>
          <w:sz w:val="28"/>
          <w:szCs w:val="28"/>
        </w:rPr>
        <w:t xml:space="preserve"> характер;</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69"/>
      <w:bookmarkEnd w:id="7"/>
      <w:r w:rsidRPr="001A00E9">
        <w:rPr>
          <w:rFonts w:ascii="Times New Roman" w:hAnsi="Times New Roman" w:cs="Times New Roman"/>
          <w:sz w:val="28"/>
          <w:szCs w:val="28"/>
        </w:rPr>
        <w:t>2.2.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61"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заразные болезни животных, включенных в перечень, утвержденный Министерством сельского хозяйства Российской Федерации, массовые отравления;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пожар.</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3. Уполномоченным органом по распределению средств, поступивших из федерального бюджета, и главным распорядителем средств областного бюджета, предоставляемых в виде субсидий, является министерство сельского хозяйства и продовольствия Ростовской области (далее - министерство).</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4. Субсидии предоставляются на возмещение части затрат сельскохозяйственных товаропроизводителей на уплату страховых премий по договорам сельскохозяйственного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w:t>
      </w:r>
      <w:r w:rsidRPr="001A00E9">
        <w:rPr>
          <w:rFonts w:ascii="Times New Roman" w:hAnsi="Times New Roman" w:cs="Times New Roman"/>
          <w:sz w:val="28"/>
          <w:szCs w:val="28"/>
        </w:rPr>
        <w:lastRenderedPageBreak/>
        <w:t>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5. Субсидии предоставляются при соблюдении следующих условий: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отсутствие у сельскохозяйственного товаропроизводителя процедур реорганизации, ликвидации или несостоятельности (банкротства) в соответствии с законодательством Российской Федерации;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наличие у сельскохозяйственного товаропроизводителя свидетельства о государственной регистрации юридического лица (индивидуального предпринимателя) или свидетельства о постановке на учет претендента на получение субсидии в налоговом органе на территории Ростовской области;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осуществление производственной деятельности на территории Ростовской области.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6. Субсидии предоставляются при соблюдении следующих требований и условий в области оказания государственной поддержки в сфере сельскохозяйственного страхования:</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62"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возмещение части затрат сельскохозяйственных товаропроизводителей на уплату страховых премий по договорам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63" w:history="1">
        <w:r w:rsidRPr="001A00E9">
          <w:rPr>
            <w:rFonts w:ascii="Times New Roman" w:hAnsi="Times New Roman" w:cs="Times New Roman"/>
            <w:sz w:val="28"/>
            <w:szCs w:val="28"/>
          </w:rPr>
          <w:t>статьей 958</w:t>
        </w:r>
      </w:hyperlink>
      <w:r w:rsidRPr="001A00E9">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64" w:history="1">
        <w:r w:rsidRPr="001A00E9">
          <w:rPr>
            <w:rFonts w:ascii="Times New Roman" w:hAnsi="Times New Roman" w:cs="Times New Roman"/>
            <w:sz w:val="28"/>
            <w:szCs w:val="28"/>
          </w:rPr>
          <w:t>статьей 958</w:t>
        </w:r>
      </w:hyperlink>
      <w:r w:rsidRPr="001A00E9">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65"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 (в случае превышения фактического размера маржи платежеспособности над </w:t>
      </w:r>
      <w:r w:rsidRPr="001A00E9">
        <w:rPr>
          <w:rFonts w:ascii="Times New Roman" w:hAnsi="Times New Roman" w:cs="Times New Roman"/>
          <w:sz w:val="28"/>
          <w:szCs w:val="28"/>
        </w:rPr>
        <w:lastRenderedPageBreak/>
        <w:t>нормативным размером менее чем на 30 процентов);</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66"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67" w:history="1">
        <w:r w:rsidRPr="001A00E9">
          <w:rPr>
            <w:rFonts w:ascii="Times New Roman" w:hAnsi="Times New Roman" w:cs="Times New Roman"/>
            <w:sz w:val="28"/>
            <w:szCs w:val="28"/>
          </w:rPr>
          <w:t>законом</w:t>
        </w:r>
      </w:hyperlink>
      <w:r w:rsidRPr="001A00E9">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25.07.2011 N 260-ФЗ);</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заключение договоров сельскохозяйственного страхования в отношении урожая одного или нескольких видов сельскохозяйственных культур, в том числе многолетних насаждений, посадок многолетних насаждений, указанных в плане сельскохозяйственного страхования, предусмотренном </w:t>
      </w:r>
      <w:hyperlink r:id="rId68" w:history="1">
        <w:r w:rsidRPr="001A00E9">
          <w:rPr>
            <w:rFonts w:ascii="Times New Roman" w:hAnsi="Times New Roman" w:cs="Times New Roman"/>
            <w:sz w:val="28"/>
            <w:szCs w:val="28"/>
          </w:rPr>
          <w:t>статьей 6</w:t>
        </w:r>
      </w:hyperlink>
      <w:r w:rsidRPr="001A00E9">
        <w:rPr>
          <w:rFonts w:ascii="Times New Roman" w:hAnsi="Times New Roman" w:cs="Times New Roman"/>
          <w:sz w:val="28"/>
          <w:szCs w:val="28"/>
        </w:rPr>
        <w:t xml:space="preserve"> Федерального закона от 25.07.2011 N 260-ФЗ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69"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70"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данному договору;</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71"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72" w:history="1">
        <w:r w:rsidRPr="001A00E9">
          <w:rPr>
            <w:rFonts w:ascii="Times New Roman" w:hAnsi="Times New Roman" w:cs="Times New Roman"/>
            <w:sz w:val="28"/>
            <w:szCs w:val="28"/>
          </w:rPr>
          <w:t>статьей 958</w:t>
        </w:r>
      </w:hyperlink>
      <w:r w:rsidRPr="001A00E9">
        <w:rPr>
          <w:rFonts w:ascii="Times New Roman" w:hAnsi="Times New Roman" w:cs="Times New Roman"/>
          <w:sz w:val="28"/>
          <w:szCs w:val="28"/>
        </w:rPr>
        <w:t xml:space="preserve"> Гражданского кодекса Российской Федерации;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в том числе многолетних насаждений, посадок многолетних насаждений, сельскохозяйственных животных;</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73"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в случае если договор сельскохозяйственного страхования предусматривает установление безусловной франшизы или агрегатной </w:t>
      </w:r>
      <w:r w:rsidRPr="001A00E9">
        <w:rPr>
          <w:rFonts w:ascii="Times New Roman" w:hAnsi="Times New Roman" w:cs="Times New Roman"/>
          <w:sz w:val="28"/>
          <w:szCs w:val="28"/>
        </w:rPr>
        <w:lastRenderedPageBreak/>
        <w:t>безусловной франшизы, размер такой франшизы не может превышать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74"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применение методик определения страховой стоимости и размера утраты (гибели) урожая сельскохозяйственных культур, в том числе многолетних насаждений,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75"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05"/>
      <w:bookmarkEnd w:id="8"/>
      <w:r w:rsidRPr="001A00E9">
        <w:rPr>
          <w:rFonts w:ascii="Times New Roman" w:hAnsi="Times New Roman" w:cs="Times New Roman"/>
          <w:sz w:val="28"/>
          <w:szCs w:val="28"/>
        </w:rPr>
        <w:t>7. Для получения субсидии сельскохозяйственные товаропроизводители в сроки, установленные правовым актом министерства, представляют заявление о перечислении средств, источником финансового обеспечения которых является субсидия для возмещения части затрат на уплату страховых премий по договорам сельскохозяйственного страхования, на расчетный счет страховой организации, с указанием банковских реквизитов страховой организации (далее - заявление), на имя министра сельского хозяйства и продовольствия Ростовской области с приложением следующих документов согласно описи по форме, установленной министерством:</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76"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7.1. Справок о размере целевых средств, одним из источников финансового обеспечения которых является субсидия за счет средств федерального и областного бюджетов, составленных на основании договоров сельскохозяйственного страхования и копий платежных поручений, подтверждающих оплату сельскохозяйственным товаропроизводителем 50 процентов начисленной страховой премии, по форме, установленной приказом Министерства сельского хозяйства Российской Федерации.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w:t>
      </w:r>
      <w:proofErr w:type="spellStart"/>
      <w:r w:rsidRPr="001A00E9">
        <w:rPr>
          <w:rFonts w:ascii="Times New Roman" w:hAnsi="Times New Roman" w:cs="Times New Roman"/>
          <w:sz w:val="28"/>
          <w:szCs w:val="28"/>
        </w:rPr>
        <w:t>пп</w:t>
      </w:r>
      <w:proofErr w:type="spellEnd"/>
      <w:r w:rsidRPr="001A00E9">
        <w:rPr>
          <w:rFonts w:ascii="Times New Roman" w:hAnsi="Times New Roman" w:cs="Times New Roman"/>
          <w:sz w:val="28"/>
          <w:szCs w:val="28"/>
        </w:rPr>
        <w:t xml:space="preserve">. 7.1 в ред. </w:t>
      </w:r>
      <w:hyperlink r:id="rId77"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7.2. Копии договора сельскохозяйственного страхования.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7.3. Выписки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предоставленной сельскохозяйственному товаропроизводителю страховой организацией при заключении договоров сельскохозяйственного страхования и заверенной ее </w:t>
      </w:r>
      <w:r w:rsidRPr="001A00E9">
        <w:rPr>
          <w:rFonts w:ascii="Times New Roman" w:hAnsi="Times New Roman" w:cs="Times New Roman"/>
          <w:sz w:val="28"/>
          <w:szCs w:val="28"/>
        </w:rPr>
        <w:lastRenderedPageBreak/>
        <w:t>руководителем.</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78"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В случае превышения фактического размера маржи платежеспособности над нормативным размером менее чем на 30 процентов дополнительно представляется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 предоставленный сельскохозяйственному товаропроизводителю страховой организацией.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7.4. Копий платежных поручений и выписок из расчетного счета, подтверждающих уплату 50 процентов страховой премии по договорам сельскохозяйственного страхования, заверенных кредитной организацией и сельскохозяйственным товаропроизводителем.</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w:t>
      </w:r>
      <w:proofErr w:type="spellStart"/>
      <w:r w:rsidRPr="001A00E9">
        <w:rPr>
          <w:rFonts w:ascii="Times New Roman" w:hAnsi="Times New Roman" w:cs="Times New Roman"/>
          <w:sz w:val="28"/>
          <w:szCs w:val="28"/>
        </w:rPr>
        <w:t>пп</w:t>
      </w:r>
      <w:proofErr w:type="spellEnd"/>
      <w:r w:rsidRPr="001A00E9">
        <w:rPr>
          <w:rFonts w:ascii="Times New Roman" w:hAnsi="Times New Roman" w:cs="Times New Roman"/>
          <w:sz w:val="28"/>
          <w:szCs w:val="28"/>
        </w:rPr>
        <w:t xml:space="preserve">. 7.4 в ред. </w:t>
      </w:r>
      <w:hyperlink r:id="rId79"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7.5. Копии лицензии страховой организации на осуществление сельскохозяйственного страхования, заверенные страховой организацией. В случае заключения договора перестрахования - копии лицензии на осуществление перестрахования, заверенные страховой организацией.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7.6. Информации о размерах посевных (посадочных) площадей сельскохозяйственного товаропроизводителя и валовом сборе урожая сельскохозяйственной культуры (культур), в том числе многолетних насаждений с посевной (посадочной) площади за 5 лет, предшествующих году заключения договора страхования (информация о средней урожайности сельскохозяйственной культуры (культур), в том числе многолетних насаждений за 5 лет, предшествующих году заключения договора страхования), предоставленной органом государственной статистики, - для получателей, указанных в </w:t>
      </w:r>
      <w:hyperlink w:anchor="Par63" w:history="1">
        <w:r w:rsidRPr="001A00E9">
          <w:rPr>
            <w:rFonts w:ascii="Times New Roman" w:hAnsi="Times New Roman" w:cs="Times New Roman"/>
            <w:sz w:val="28"/>
            <w:szCs w:val="28"/>
          </w:rPr>
          <w:t>подпункте 2.1 пункта 2</w:t>
        </w:r>
      </w:hyperlink>
      <w:r w:rsidRPr="001A00E9">
        <w:rPr>
          <w:rFonts w:ascii="Times New Roman" w:hAnsi="Times New Roman" w:cs="Times New Roman"/>
          <w:sz w:val="28"/>
          <w:szCs w:val="28"/>
        </w:rPr>
        <w:t xml:space="preserve"> настоящего Положения.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В случае отсутствия статистической информации по сельскохозяйственному товаропроизводителю информация представляется в соответствии с </w:t>
      </w:r>
      <w:hyperlink r:id="rId80" w:history="1">
        <w:r w:rsidRPr="001A00E9">
          <w:rPr>
            <w:rFonts w:ascii="Times New Roman" w:hAnsi="Times New Roman" w:cs="Times New Roman"/>
            <w:sz w:val="28"/>
            <w:szCs w:val="28"/>
          </w:rPr>
          <w:t>методикой</w:t>
        </w:r>
      </w:hyperlink>
      <w:r w:rsidRPr="001A00E9">
        <w:rPr>
          <w:rFonts w:ascii="Times New Roman" w:hAnsi="Times New Roman" w:cs="Times New Roman"/>
          <w:sz w:val="28"/>
          <w:szCs w:val="28"/>
        </w:rPr>
        <w:t xml:space="preserve"> определения страховой стоимости урожая сельскохозяйственных культур, в том числе многолетних насаждений, утвержденной приказом Министерства сельского хозяйства Российской Федерации.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Для семечковых многолетних насаждений средняя урожайность также определяется в соответствии с методикой определения страховой стоимости урожая сельскохозяйственных культур, в том числе многолетних насаждений, утвержденной приказом Министерства сельского хозяйства Российской Федерации.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w:t>
      </w:r>
      <w:proofErr w:type="spellStart"/>
      <w:r w:rsidRPr="001A00E9">
        <w:rPr>
          <w:rFonts w:ascii="Times New Roman" w:hAnsi="Times New Roman" w:cs="Times New Roman"/>
          <w:sz w:val="28"/>
          <w:szCs w:val="28"/>
        </w:rPr>
        <w:t>пп</w:t>
      </w:r>
      <w:proofErr w:type="spellEnd"/>
      <w:r w:rsidRPr="001A00E9">
        <w:rPr>
          <w:rFonts w:ascii="Times New Roman" w:hAnsi="Times New Roman" w:cs="Times New Roman"/>
          <w:sz w:val="28"/>
          <w:szCs w:val="28"/>
        </w:rPr>
        <w:t xml:space="preserve">. 7.6 в ред. </w:t>
      </w:r>
      <w:hyperlink r:id="rId81"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7.7-7.8. Утратили силу. - </w:t>
      </w:r>
      <w:hyperlink r:id="rId82" w:history="1">
        <w:r w:rsidRPr="001A00E9">
          <w:rPr>
            <w:rFonts w:ascii="Times New Roman" w:hAnsi="Times New Roman" w:cs="Times New Roman"/>
            <w:sz w:val="28"/>
            <w:szCs w:val="28"/>
          </w:rPr>
          <w:t>Постановление</w:t>
        </w:r>
      </w:hyperlink>
      <w:r w:rsidRPr="001A00E9">
        <w:rPr>
          <w:rFonts w:ascii="Times New Roman" w:hAnsi="Times New Roman" w:cs="Times New Roman"/>
          <w:sz w:val="28"/>
          <w:szCs w:val="28"/>
        </w:rPr>
        <w:t xml:space="preserve"> Правительства РО от 21.02.2014 N 105.</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lastRenderedPageBreak/>
        <w:t xml:space="preserve">7.9. Копии форм годовой отчетности о финансово-экономическом состоянии товаропроизводителей агропромышленного комплекса за предыдущий год: форму </w:t>
      </w:r>
      <w:hyperlink r:id="rId83" w:history="1">
        <w:r w:rsidRPr="001A00E9">
          <w:rPr>
            <w:rFonts w:ascii="Times New Roman" w:hAnsi="Times New Roman" w:cs="Times New Roman"/>
            <w:sz w:val="28"/>
            <w:szCs w:val="28"/>
          </w:rPr>
          <w:t>N 2</w:t>
        </w:r>
      </w:hyperlink>
      <w:r w:rsidRPr="001A00E9">
        <w:rPr>
          <w:rFonts w:ascii="Times New Roman" w:hAnsi="Times New Roman" w:cs="Times New Roman"/>
          <w:sz w:val="28"/>
          <w:szCs w:val="28"/>
        </w:rPr>
        <w:t xml:space="preserve"> "Отчет о финансовых результатах" и форму </w:t>
      </w:r>
      <w:hyperlink r:id="rId84" w:history="1">
        <w:r w:rsidRPr="001A00E9">
          <w:rPr>
            <w:rFonts w:ascii="Times New Roman" w:hAnsi="Times New Roman" w:cs="Times New Roman"/>
            <w:sz w:val="28"/>
            <w:szCs w:val="28"/>
          </w:rPr>
          <w:t>N 6-АПК</w:t>
        </w:r>
      </w:hyperlink>
      <w:r w:rsidRPr="001A00E9">
        <w:rPr>
          <w:rFonts w:ascii="Times New Roman" w:hAnsi="Times New Roman" w:cs="Times New Roman"/>
          <w:sz w:val="28"/>
          <w:szCs w:val="28"/>
        </w:rPr>
        <w:t xml:space="preserve"> (годовую) "Отчет об отраслевых показателях деятельности организаций агропромышленного комплекса", а по организациям и индивидуальным предпринимателям, находящимся на специальных налоговых режимах, - выписку из книги учета доходов и расходов за предыдущий год, заверенную сельскохозяйственным товаропроизводителем.</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Указанные в настоящем пункте копии документов представляются всеми сельскохозяйственными товаропроизводителями, кроме товаропроизводителей,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в информационно-телекоммуникационной сети "Интернет": www.don-agro.ru, и указанных в </w:t>
      </w:r>
      <w:hyperlink r:id="rId85" w:history="1">
        <w:r w:rsidRPr="001A00E9">
          <w:rPr>
            <w:rFonts w:ascii="Times New Roman" w:hAnsi="Times New Roman" w:cs="Times New Roman"/>
            <w:sz w:val="28"/>
            <w:szCs w:val="28"/>
          </w:rPr>
          <w:t>пункте 2 статьи 3</w:t>
        </w:r>
      </w:hyperlink>
      <w:r w:rsidRPr="001A00E9">
        <w:rPr>
          <w:rFonts w:ascii="Times New Roman" w:hAnsi="Times New Roman" w:cs="Times New Roman"/>
          <w:sz w:val="28"/>
          <w:szCs w:val="28"/>
        </w:rPr>
        <w:t xml:space="preserve"> Федерального закона от 29.12.2006 N 264-ФЗ "О развитии сельского хозяйства"</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w:t>
      </w:r>
      <w:proofErr w:type="spellStart"/>
      <w:r w:rsidRPr="001A00E9">
        <w:rPr>
          <w:rFonts w:ascii="Times New Roman" w:hAnsi="Times New Roman" w:cs="Times New Roman"/>
          <w:sz w:val="28"/>
          <w:szCs w:val="28"/>
        </w:rPr>
        <w:t>пп</w:t>
      </w:r>
      <w:proofErr w:type="spellEnd"/>
      <w:r w:rsidRPr="001A00E9">
        <w:rPr>
          <w:rFonts w:ascii="Times New Roman" w:hAnsi="Times New Roman" w:cs="Times New Roman"/>
          <w:sz w:val="28"/>
          <w:szCs w:val="28"/>
        </w:rPr>
        <w:t xml:space="preserve">. 7.9 в ред. </w:t>
      </w:r>
      <w:hyperlink r:id="rId86"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7.10. Структуры страхового тарифа по страхованию урожая сельскохозяйственных культур, урожая многолетних насаждений и посадок многолетних насаждений, сельскохозяйственных животных с государственной поддержкой, предоставленной сельскохозяйственному товаропроизводителю страховой организацией при заключении договоров сельскохозяйственного страхования и заверенная ее руководителем.</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87"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7.11. Справки о наличии поголовья сельскохозяйственных животных по состоянию на 1 число месяца заключения договора страхования, заверенную сельскохозяйственным товаропроизводителем, - для получателей, указанных в </w:t>
      </w:r>
      <w:hyperlink w:anchor="Par69" w:history="1">
        <w:r w:rsidRPr="001A00E9">
          <w:rPr>
            <w:rFonts w:ascii="Times New Roman" w:hAnsi="Times New Roman" w:cs="Times New Roman"/>
            <w:sz w:val="28"/>
            <w:szCs w:val="28"/>
          </w:rPr>
          <w:t>подпункте 2.2 пункта 2</w:t>
        </w:r>
      </w:hyperlink>
      <w:r w:rsidRPr="001A00E9">
        <w:rPr>
          <w:rFonts w:ascii="Times New Roman" w:hAnsi="Times New Roman" w:cs="Times New Roman"/>
          <w:sz w:val="28"/>
          <w:szCs w:val="28"/>
        </w:rPr>
        <w:t xml:space="preserve"> настоящего Положения (на основании первичных форм учета поголовья сельскохозяйственных животных и птицы, производства и реализации животноводческой продукции, а также бухгалтерской отчетности).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постановлений Правительства РО от 21.02.2014 </w:t>
      </w:r>
      <w:hyperlink r:id="rId88" w:history="1">
        <w:r w:rsidRPr="001A00E9">
          <w:rPr>
            <w:rFonts w:ascii="Times New Roman" w:hAnsi="Times New Roman" w:cs="Times New Roman"/>
            <w:sz w:val="28"/>
            <w:szCs w:val="28"/>
          </w:rPr>
          <w:t>N 105</w:t>
        </w:r>
      </w:hyperlink>
      <w:r w:rsidRPr="001A00E9">
        <w:rPr>
          <w:rFonts w:ascii="Times New Roman" w:hAnsi="Times New Roman" w:cs="Times New Roman"/>
          <w:sz w:val="28"/>
          <w:szCs w:val="28"/>
        </w:rPr>
        <w:t xml:space="preserve">, от 05.05.2015 </w:t>
      </w:r>
      <w:hyperlink r:id="rId89" w:history="1">
        <w:r w:rsidRPr="001A00E9">
          <w:rPr>
            <w:rFonts w:ascii="Times New Roman" w:hAnsi="Times New Roman" w:cs="Times New Roman"/>
            <w:sz w:val="28"/>
            <w:szCs w:val="28"/>
          </w:rPr>
          <w:t>N 306</w:t>
        </w:r>
      </w:hyperlink>
      <w:r w:rsidRPr="001A00E9">
        <w:rPr>
          <w:rFonts w:ascii="Times New Roman" w:hAnsi="Times New Roman" w:cs="Times New Roman"/>
          <w:sz w:val="28"/>
          <w:szCs w:val="28"/>
        </w:rPr>
        <w:t>)</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7.12. Информации о стоимости одной головы в живом весе соответствующей половозрастной группы животных (одной пчелосемьи) по данным бухгалтерского учета на последнюю отчетную дату, предшествующую дате заключения договора страхования: в отношении сельскохозяйственных животных, переведенных в основное стадо, - по балансовой стоимости; в отношении сельскохозяйственных животных, не переведенных в основное стадо, - по сумме затрат на выращивание единицы живого веса, умноженной на среднюю массу одного животного данной половозрастной группы, заверенной сельскохозяйственным товаропроизводителем, - для получателей, указанных в </w:t>
      </w:r>
      <w:hyperlink w:anchor="Par69" w:history="1">
        <w:r w:rsidRPr="001A00E9">
          <w:rPr>
            <w:rFonts w:ascii="Times New Roman" w:hAnsi="Times New Roman" w:cs="Times New Roman"/>
            <w:sz w:val="28"/>
            <w:szCs w:val="28"/>
          </w:rPr>
          <w:t>подпункте 2.2 пункта 2</w:t>
        </w:r>
      </w:hyperlink>
      <w:r w:rsidRPr="001A00E9">
        <w:rPr>
          <w:rFonts w:ascii="Times New Roman" w:hAnsi="Times New Roman" w:cs="Times New Roman"/>
          <w:sz w:val="28"/>
          <w:szCs w:val="28"/>
        </w:rPr>
        <w:t xml:space="preserve"> настоящего Положения.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В случае отсутствия данных бухгалтерского учета у </w:t>
      </w:r>
      <w:r w:rsidRPr="001A00E9">
        <w:rPr>
          <w:rFonts w:ascii="Times New Roman" w:hAnsi="Times New Roman" w:cs="Times New Roman"/>
          <w:sz w:val="28"/>
          <w:szCs w:val="28"/>
        </w:rPr>
        <w:lastRenderedPageBreak/>
        <w:t xml:space="preserve">сельскохозяйственного товаропроизводителя информация представляется в соответствии с </w:t>
      </w:r>
      <w:hyperlink r:id="rId90" w:history="1">
        <w:r w:rsidRPr="001A00E9">
          <w:rPr>
            <w:rFonts w:ascii="Times New Roman" w:hAnsi="Times New Roman" w:cs="Times New Roman"/>
            <w:sz w:val="28"/>
            <w:szCs w:val="28"/>
          </w:rPr>
          <w:t>методикой</w:t>
        </w:r>
      </w:hyperlink>
      <w:r w:rsidRPr="001A00E9">
        <w:rPr>
          <w:rFonts w:ascii="Times New Roman" w:hAnsi="Times New Roman" w:cs="Times New Roman"/>
          <w:sz w:val="28"/>
          <w:szCs w:val="28"/>
        </w:rPr>
        <w:t xml:space="preserve"> определения страховой стоимости сельскохозяйственных животных, утвержденной Приказом Министерства сельского хозяйства Российской Федерации.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91"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7.13. Информации о сроках сева и посевных (посадочных) площадях по сельскохозяйственным культурам, в том числе многолетним насаждениям, заверенной сельскохозяйственным товаропроизводителем, - для получателей, указанных в </w:t>
      </w:r>
      <w:hyperlink w:anchor="Par63" w:history="1">
        <w:r w:rsidRPr="001A00E9">
          <w:rPr>
            <w:rFonts w:ascii="Times New Roman" w:hAnsi="Times New Roman" w:cs="Times New Roman"/>
            <w:sz w:val="28"/>
            <w:szCs w:val="28"/>
          </w:rPr>
          <w:t>подпункте 2.1 пункта 2</w:t>
        </w:r>
      </w:hyperlink>
      <w:r w:rsidRPr="001A00E9">
        <w:rPr>
          <w:rFonts w:ascii="Times New Roman" w:hAnsi="Times New Roman" w:cs="Times New Roman"/>
          <w:sz w:val="28"/>
          <w:szCs w:val="28"/>
        </w:rPr>
        <w:t xml:space="preserve"> настоящего Положения.</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w:t>
      </w:r>
      <w:proofErr w:type="spellStart"/>
      <w:r w:rsidRPr="001A00E9">
        <w:rPr>
          <w:rFonts w:ascii="Times New Roman" w:hAnsi="Times New Roman" w:cs="Times New Roman"/>
          <w:sz w:val="28"/>
          <w:szCs w:val="28"/>
        </w:rPr>
        <w:t>пп</w:t>
      </w:r>
      <w:proofErr w:type="spellEnd"/>
      <w:r w:rsidRPr="001A00E9">
        <w:rPr>
          <w:rFonts w:ascii="Times New Roman" w:hAnsi="Times New Roman" w:cs="Times New Roman"/>
          <w:sz w:val="28"/>
          <w:szCs w:val="28"/>
        </w:rPr>
        <w:t xml:space="preserve">. 7.13 в ред. </w:t>
      </w:r>
      <w:hyperlink r:id="rId92"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7.14. Информации о страховой стоимости посадок многолетних насаждений по данным бухгалтерского учета на момент заключения договора сельскохозяйственного страхования: в отношении многолетних насаждений в плодоносящем возрасте - по балансовой стоимости посадок многолетних насаждений за вычетом износа, в отношении многолетних насаждений в неплодоносящем возрасте - по сумме затрат на выращивание посадок многолетних насаждений, заверенной сельскохозяйственным товаропроизводителем, - для получателей, указанных в </w:t>
      </w:r>
      <w:hyperlink w:anchor="Par63" w:history="1">
        <w:r w:rsidRPr="001A00E9">
          <w:rPr>
            <w:rFonts w:ascii="Times New Roman" w:hAnsi="Times New Roman" w:cs="Times New Roman"/>
            <w:sz w:val="28"/>
            <w:szCs w:val="28"/>
          </w:rPr>
          <w:t>подпункте 2.1 пункта 2</w:t>
        </w:r>
      </w:hyperlink>
      <w:r w:rsidRPr="001A00E9">
        <w:rPr>
          <w:rFonts w:ascii="Times New Roman" w:hAnsi="Times New Roman" w:cs="Times New Roman"/>
          <w:sz w:val="28"/>
          <w:szCs w:val="28"/>
        </w:rPr>
        <w:t xml:space="preserve"> настоящего Положения.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Абзац утратил силу. - </w:t>
      </w:r>
      <w:hyperlink r:id="rId93" w:history="1">
        <w:r w:rsidRPr="001A00E9">
          <w:rPr>
            <w:rFonts w:ascii="Times New Roman" w:hAnsi="Times New Roman" w:cs="Times New Roman"/>
            <w:sz w:val="28"/>
            <w:szCs w:val="28"/>
          </w:rPr>
          <w:t>Постановление</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7.15. Копии свидетельства о государственной регистрации юридического лица (индивидуального предпринимателя) или свидетельства о постановке на учет сельскохозяйственного товаропроизводителя в налоговом органе на территории Ростовской области.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w:t>
      </w:r>
      <w:proofErr w:type="spellStart"/>
      <w:r w:rsidRPr="001A00E9">
        <w:rPr>
          <w:rFonts w:ascii="Times New Roman" w:hAnsi="Times New Roman" w:cs="Times New Roman"/>
          <w:sz w:val="28"/>
          <w:szCs w:val="28"/>
        </w:rPr>
        <w:t>пп</w:t>
      </w:r>
      <w:proofErr w:type="spellEnd"/>
      <w:r w:rsidRPr="001A00E9">
        <w:rPr>
          <w:rFonts w:ascii="Times New Roman" w:hAnsi="Times New Roman" w:cs="Times New Roman"/>
          <w:sz w:val="28"/>
          <w:szCs w:val="28"/>
        </w:rPr>
        <w:t xml:space="preserve">. 7.15 введен </w:t>
      </w:r>
      <w:hyperlink r:id="rId94" w:history="1">
        <w:r w:rsidRPr="001A00E9">
          <w:rPr>
            <w:rFonts w:ascii="Times New Roman" w:hAnsi="Times New Roman" w:cs="Times New Roman"/>
            <w:sz w:val="28"/>
            <w:szCs w:val="28"/>
          </w:rPr>
          <w:t>постановлением</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(п. 7 в ред. </w:t>
      </w:r>
      <w:hyperlink r:id="rId95"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24.05.2013 N 322)</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8. Министерство запрашивает в порядке межведомственного взаимодействия, осуществляемого при предоставлении государственных и муниципальных услуг, выписку из Единого государственного реестра юридических лиц (Единого государственного реестра индивидуальных предпринимателей).</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Получатели субсидий вправе представить министерству указанные документы по собственной инициативе. При этом выписка из Единого государственного реестра юридических лиц (Единого государственного реестра индивидуальных предпринимателей) должна быть выдана не ранее 30 дней до даты подачи заявки.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(п. 8 в ред. </w:t>
      </w:r>
      <w:hyperlink r:id="rId96"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9. Министерство регистрирует заявления в день их поступления в журнале регистрации, который должен быть пронумерован, прошнурован и скреплен печатью министерства.</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10. Представленные документы рассматриваются министерством в течение 10 рабочих дней со дня регистрации заявления.</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97"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24.05.2013 N 322)</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В случае отсутствия требуемых документов либо представления </w:t>
      </w:r>
      <w:r w:rsidRPr="001A00E9">
        <w:rPr>
          <w:rFonts w:ascii="Times New Roman" w:hAnsi="Times New Roman" w:cs="Times New Roman"/>
          <w:sz w:val="28"/>
          <w:szCs w:val="28"/>
        </w:rPr>
        <w:lastRenderedPageBreak/>
        <w:t xml:space="preserve">документов, не соответствующих требованиям настоящего Положения, а также </w:t>
      </w:r>
      <w:proofErr w:type="spellStart"/>
      <w:r w:rsidRPr="001A00E9">
        <w:rPr>
          <w:rFonts w:ascii="Times New Roman" w:hAnsi="Times New Roman" w:cs="Times New Roman"/>
          <w:sz w:val="28"/>
          <w:szCs w:val="28"/>
        </w:rPr>
        <w:t>неподтверждения</w:t>
      </w:r>
      <w:proofErr w:type="spellEnd"/>
      <w:r w:rsidRPr="001A00E9">
        <w:rPr>
          <w:rFonts w:ascii="Times New Roman" w:hAnsi="Times New Roman" w:cs="Times New Roman"/>
          <w:sz w:val="28"/>
          <w:szCs w:val="28"/>
        </w:rPr>
        <w:t xml:space="preserve"> представленными документами расходования средств на цели, предусмотренные данным Положением, министерство отказывает в предоставлении сельскохозяйственному товаропроизводителю субсидии, о чем делает соответствующую запись в журнале регистрации, и в день окончания проверки направляет сельскохозяйственному товаропроизводителю соответствующее письменное уведомление об отказе.</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98"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24.05.2013 N 322)</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В случае приведения документов на получение субсидии в соответствие с требованиями </w:t>
      </w:r>
      <w:hyperlink w:anchor="Par105" w:history="1">
        <w:r w:rsidRPr="001A00E9">
          <w:rPr>
            <w:rFonts w:ascii="Times New Roman" w:hAnsi="Times New Roman" w:cs="Times New Roman"/>
            <w:sz w:val="28"/>
            <w:szCs w:val="28"/>
          </w:rPr>
          <w:t>пункта 7</w:t>
        </w:r>
      </w:hyperlink>
      <w:r w:rsidRPr="001A00E9">
        <w:rPr>
          <w:rFonts w:ascii="Times New Roman" w:hAnsi="Times New Roman" w:cs="Times New Roman"/>
          <w:sz w:val="28"/>
          <w:szCs w:val="28"/>
        </w:rPr>
        <w:t xml:space="preserve"> настоящего Положения сельскохозяйственный товаропроизводитель вправе повторно обратиться в министерство за предоставлением субсидий.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При отсутствии замечаний к документам министерство в день окончания проверки включает сельскохозяйственного товаропроизводителя в реестр на предоставление субсидий, о чем письменно уведомляет сельскохозяйственного товаропроизводителя, а также заключает с ним соглашение о предоставлении средств государственной поддержки (субсидий) (далее - соглашение). Форма соглашения утверждается министерством и в обязательном порядке содержит:</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сроки перечисления субсидий;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право министерства и органов государственного финансового контроля на проведение проверок соблюдения получателями субсидий условий, целей и порядка их предоставления;</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порядок возврата сумм, использованных получателями субсидии, в случае установления по итогам проверок, проведенных министерством, а также органами государственного финансового контроля, факта нарушения условий, установленных при предоставлении субсидий.</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(в ред. </w:t>
      </w:r>
      <w:hyperlink r:id="rId99"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11. Для перечисления субсидий, источником финансового обеспечения которых являются средства областного бюджета, министерство в течение 10 рабочих дней после заключения с получателями субсидий соглашений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(п. 11 в ред. </w:t>
      </w:r>
      <w:hyperlink r:id="rId100"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12. В целях перечисления субсидий, источником финансового обеспечения которых являются средства федерального бюджета, министерство финансов Ростовской области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 осуществляет доведение предельных объемов оплаты денежных обязательств на лицевой счет министерства.</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Министерство в течение 2 рабочих дней осуществляет перечисление средств получателям субсидии.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lastRenderedPageBreak/>
        <w:t xml:space="preserve">(п. 12 в ред. </w:t>
      </w:r>
      <w:hyperlink r:id="rId101"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13. В случае если общий объем затрат сельскохозяйственных товаропроизводителей, удовлетворяющих условиям их предоставления, превышает объем ассигнований, выделенных из федерального бюджета и предусмотренных в областном бюджете на текущий финансовый год на эти цели, то выплата субсидий сельскохозяйственным товаропроизводителям осуществляется в той последовательности, в которой поступали и регистрировались обращения о предоставлении субсидий.</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14. Министерство и органы государственного финансового контроля осуществляют проверки соблюдения условий, целей и порядка предоставления субсидий их получателями в пределах своей компетенции.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Получатели субсидии несут административную ответственность в соответствии с областным законодательством за предоставление органам государственной власти Ростовской области и (или) должностным лицам государственной власти Ростовской области заведомо ложной информации.</w:t>
      </w:r>
    </w:p>
    <w:p w:rsidR="00AD551F" w:rsidRPr="001A00E9" w:rsidRDefault="00AD551F" w:rsidP="00AD551F">
      <w:pPr>
        <w:widowControl w:val="0"/>
        <w:autoSpaceDE w:val="0"/>
        <w:autoSpaceDN w:val="0"/>
        <w:adjustRightInd w:val="0"/>
        <w:spacing w:after="0" w:line="240" w:lineRule="auto"/>
        <w:jc w:val="both"/>
        <w:rPr>
          <w:rFonts w:ascii="Times New Roman" w:hAnsi="Times New Roman" w:cs="Times New Roman"/>
          <w:sz w:val="28"/>
          <w:szCs w:val="28"/>
        </w:rPr>
      </w:pPr>
      <w:r w:rsidRPr="001A00E9">
        <w:rPr>
          <w:rFonts w:ascii="Times New Roman" w:hAnsi="Times New Roman" w:cs="Times New Roman"/>
          <w:sz w:val="28"/>
          <w:szCs w:val="28"/>
        </w:rPr>
        <w:t xml:space="preserve">(п. 14 в ред. </w:t>
      </w:r>
      <w:hyperlink r:id="rId102" w:history="1">
        <w:r w:rsidRPr="001A00E9">
          <w:rPr>
            <w:rFonts w:ascii="Times New Roman" w:hAnsi="Times New Roman" w:cs="Times New Roman"/>
            <w:sz w:val="28"/>
            <w:szCs w:val="28"/>
          </w:rPr>
          <w:t>постановления</w:t>
        </w:r>
      </w:hyperlink>
      <w:r w:rsidRPr="001A00E9">
        <w:rPr>
          <w:rFonts w:ascii="Times New Roman" w:hAnsi="Times New Roman" w:cs="Times New Roman"/>
          <w:sz w:val="28"/>
          <w:szCs w:val="28"/>
        </w:rPr>
        <w:t xml:space="preserve"> Правительства РО от 05.05.2015 N 306)</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61"/>
      <w:bookmarkEnd w:id="9"/>
      <w:r w:rsidRPr="001A00E9">
        <w:rPr>
          <w:rFonts w:ascii="Times New Roman" w:hAnsi="Times New Roman" w:cs="Times New Roman"/>
          <w:sz w:val="28"/>
          <w:szCs w:val="28"/>
        </w:rPr>
        <w:t xml:space="preserve">15. В случае установления фактов необоснованного получения субсидии министерство в течение 10 рабочих дней письменно уведомляет сельскохозяйственного товаропроизводителя о необходимости возврата субсидии в объеме выявленных нарушений и об одностороннем отказе от исполнения соглашения, указанного в пункте 19 настоящего Положения, в соответствии со </w:t>
      </w:r>
      <w:hyperlink r:id="rId103" w:history="1">
        <w:r w:rsidRPr="001A00E9">
          <w:rPr>
            <w:rFonts w:ascii="Times New Roman" w:hAnsi="Times New Roman" w:cs="Times New Roman"/>
            <w:sz w:val="28"/>
            <w:szCs w:val="28"/>
          </w:rPr>
          <w:t>статьей 450</w:t>
        </w:r>
      </w:hyperlink>
      <w:r w:rsidRPr="001A00E9">
        <w:rPr>
          <w:rFonts w:ascii="Times New Roman" w:hAnsi="Times New Roman" w:cs="Times New Roman"/>
          <w:sz w:val="28"/>
          <w:szCs w:val="28"/>
        </w:rPr>
        <w:t xml:space="preserve"> Гражданского кодекса Российской Федерации.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Сельскохозяйственный товаропроизводитель обязан в течение 20 рабочих дней со дня получения указанного уведомления перечислить необоснованно полученную субсидию в областной бюджет.</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Возврат полученной субсидии в областной бюджет осуществляется на основании оформленных сельскохозяйственным товаропроизводителем платежных документов.</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Перечисленные в доход областного бюджета средства субсидий, ранее полученные за счет средств федерального бюджета, перечисляются в доход федерального бюджета в соответствии с бюджетным законодательством Российской Федерации.</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 xml:space="preserve">16. В случае </w:t>
      </w:r>
      <w:proofErr w:type="spellStart"/>
      <w:r w:rsidRPr="001A00E9">
        <w:rPr>
          <w:rFonts w:ascii="Times New Roman" w:hAnsi="Times New Roman" w:cs="Times New Roman"/>
          <w:sz w:val="28"/>
          <w:szCs w:val="28"/>
        </w:rPr>
        <w:t>неперечисления</w:t>
      </w:r>
      <w:proofErr w:type="spellEnd"/>
      <w:r w:rsidRPr="001A00E9">
        <w:rPr>
          <w:rFonts w:ascii="Times New Roman" w:hAnsi="Times New Roman" w:cs="Times New Roman"/>
          <w:sz w:val="28"/>
          <w:szCs w:val="28"/>
        </w:rPr>
        <w:t xml:space="preserve"> сельскохозяйственным товаропроизводителем необоснованно полученной субсидии в областной бюджет в объеме выявленных нарушений в срок, установленный </w:t>
      </w:r>
      <w:hyperlink w:anchor="Par161" w:history="1">
        <w:r w:rsidRPr="001A00E9">
          <w:rPr>
            <w:rFonts w:ascii="Times New Roman" w:hAnsi="Times New Roman" w:cs="Times New Roman"/>
            <w:sz w:val="28"/>
            <w:szCs w:val="28"/>
          </w:rPr>
          <w:t>пунктом 15</w:t>
        </w:r>
      </w:hyperlink>
      <w:r w:rsidRPr="001A00E9">
        <w:rPr>
          <w:rFonts w:ascii="Times New Roman" w:hAnsi="Times New Roman" w:cs="Times New Roman"/>
          <w:sz w:val="28"/>
          <w:szCs w:val="28"/>
        </w:rPr>
        <w:t xml:space="preserve"> настоящего Положения, указанные средства взыскиваются министерством в судебном порядке.</w:t>
      </w:r>
    </w:p>
    <w:p w:rsidR="00AD551F" w:rsidRPr="001A00E9" w:rsidRDefault="00AD551F" w:rsidP="00AD55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00E9">
        <w:rPr>
          <w:rFonts w:ascii="Times New Roman" w:hAnsi="Times New Roman" w:cs="Times New Roman"/>
          <w:sz w:val="28"/>
          <w:szCs w:val="28"/>
        </w:rPr>
        <w:t>17. Министерство представляет в министерство финансов Ростовской области ежеквартально, не позднее 15 числа месяца, следующего за отчетным кварталом, отчет о расходовании средств областного бюджета по форме, согласованной с министерством финансов Ростовской области, с приложением пояснительной записки.</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Начальник общего отдела</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Правительства Ростовской области</w:t>
      </w:r>
    </w:p>
    <w:p w:rsidR="00AD551F" w:rsidRPr="001A00E9" w:rsidRDefault="00AD551F" w:rsidP="00AD551F">
      <w:pPr>
        <w:widowControl w:val="0"/>
        <w:autoSpaceDE w:val="0"/>
        <w:autoSpaceDN w:val="0"/>
        <w:adjustRightInd w:val="0"/>
        <w:spacing w:after="0" w:line="240" w:lineRule="auto"/>
        <w:jc w:val="right"/>
        <w:rPr>
          <w:rFonts w:ascii="Times New Roman" w:hAnsi="Times New Roman" w:cs="Times New Roman"/>
          <w:sz w:val="28"/>
          <w:szCs w:val="28"/>
        </w:rPr>
      </w:pPr>
      <w:r w:rsidRPr="001A00E9">
        <w:rPr>
          <w:rFonts w:ascii="Times New Roman" w:hAnsi="Times New Roman" w:cs="Times New Roman"/>
          <w:sz w:val="28"/>
          <w:szCs w:val="28"/>
        </w:rPr>
        <w:t>В.В.СЕЧКОВ</w:t>
      </w:r>
    </w:p>
    <w:p w:rsidR="00311C30" w:rsidRDefault="00094BF8"/>
    <w:sectPr w:rsidR="00311C30" w:rsidSect="00094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C1"/>
    <w:rsid w:val="000058C1"/>
    <w:rsid w:val="00094BF8"/>
    <w:rsid w:val="00AA79C4"/>
    <w:rsid w:val="00AD551F"/>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3D483-D238-4B74-8708-552C9669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5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BEFE409B02D4BD9A73608DC31E8289377C125F8D67868F5A6FF1ED6F91A872493CDF85A8B62945AB8CCED9dAH" TargetMode="External"/><Relationship Id="rId21" Type="http://schemas.openxmlformats.org/officeDocument/2006/relationships/hyperlink" Target="consultantplus://offline/ref=C5BEFE409B02D4BD9A73608DC31E8289377C125F8D67868F5A6FF1ED6F91A872493CDF85A8B62945AB8CC1D9d8H" TargetMode="External"/><Relationship Id="rId42" Type="http://schemas.openxmlformats.org/officeDocument/2006/relationships/hyperlink" Target="consultantplus://offline/ref=B98AE4A40BB2CCFAE7C67C2F40B1D09900F35AC6EA86EFB55956F80E0E762770D931EF150F86301E98D48D2Fs4L" TargetMode="External"/><Relationship Id="rId47" Type="http://schemas.openxmlformats.org/officeDocument/2006/relationships/hyperlink" Target="consultantplus://offline/ref=B98AE4A40BB2CCFAE7C67C2F40B1D09900F35AC6EA8CEFB75856F80E0E762770D931EF150F86301E98D4882Fs1L" TargetMode="External"/><Relationship Id="rId63" Type="http://schemas.openxmlformats.org/officeDocument/2006/relationships/hyperlink" Target="consultantplus://offline/ref=B98AE4A40BB2CCFAE7C6622256DD8F9C07FF03CCEE8EEDE10609A353597F2D279E7EB6574B89301C29s9L" TargetMode="External"/><Relationship Id="rId68" Type="http://schemas.openxmlformats.org/officeDocument/2006/relationships/hyperlink" Target="consultantplus://offline/ref=B98AE4A40BB2CCFAE7C6622256DD8F9C07FF06CCED8FEDE10609A353597F2D279E7EB6574B8B311B29sBL" TargetMode="External"/><Relationship Id="rId84" Type="http://schemas.openxmlformats.org/officeDocument/2006/relationships/hyperlink" Target="consultantplus://offline/ref=B98AE4A40BB2CCFAE7C6622256DD8F9C07FC05CFE886EDE10609A353597F2D279E7EB6574B8B351629sBL" TargetMode="External"/><Relationship Id="rId89" Type="http://schemas.openxmlformats.org/officeDocument/2006/relationships/hyperlink" Target="consultantplus://offline/ref=B98AE4A40BB2CCFAE7C67C2F40B1D09900F35AC6EA86EFB55956F80E0E762770D931EF150F86301E98D4892Fs9L" TargetMode="External"/><Relationship Id="rId7" Type="http://schemas.openxmlformats.org/officeDocument/2006/relationships/hyperlink" Target="consultantplus://offline/ref=C5BEFE409B02D4BD9A73608DC31E8289377C125F8D67868F5A6FF1ED6F91A872493CDF85A8B62945AB8DC0D9dFH" TargetMode="External"/><Relationship Id="rId71" Type="http://schemas.openxmlformats.org/officeDocument/2006/relationships/hyperlink" Target="consultantplus://offline/ref=B98AE4A40BB2CCFAE7C67C2F40B1D09900F35AC6EA86EFB55956F80E0E762770D931EF150F86301E98D48F2Fs7L" TargetMode="External"/><Relationship Id="rId92" Type="http://schemas.openxmlformats.org/officeDocument/2006/relationships/hyperlink" Target="consultantplus://offline/ref=B98AE4A40BB2CCFAE7C67C2F40B1D09900F35AC6EA86EFB55956F80E0E762770D931EF150F86301E98D4882Fs1L" TargetMode="External"/><Relationship Id="rId2" Type="http://schemas.openxmlformats.org/officeDocument/2006/relationships/settings" Target="settings.xml"/><Relationship Id="rId16" Type="http://schemas.openxmlformats.org/officeDocument/2006/relationships/hyperlink" Target="consultantplus://offline/ref=C5BEFE409B02D4BD9A73608DC31E8289377C125F8D67868F5A6FF1ED6F91A872493CDF85A8B62945AB8CC8D9d1H" TargetMode="External"/><Relationship Id="rId29" Type="http://schemas.openxmlformats.org/officeDocument/2006/relationships/hyperlink" Target="consultantplus://offline/ref=C5BEFE409B02D4BD9A737E80D572DD8C30734D568F6D84D10430AAB03898A2250E7386C7ECBB2C4DDAd8H" TargetMode="External"/><Relationship Id="rId11" Type="http://schemas.openxmlformats.org/officeDocument/2006/relationships/hyperlink" Target="consultantplus://offline/ref=C5BEFE409B02D4BD9A73608DC31E8289377C125F8D67868F5A6FF1ED6F91A872493CDF85A8B62945AB8CC8D9dBH" TargetMode="External"/><Relationship Id="rId24" Type="http://schemas.openxmlformats.org/officeDocument/2006/relationships/hyperlink" Target="consultantplus://offline/ref=C5BEFE409B02D4BD9A73608DC31E8289377C125F8D67868F5A6FF1ED6F91A872493CDF85A8B62945AB8CCDD9d0H" TargetMode="External"/><Relationship Id="rId32" Type="http://schemas.openxmlformats.org/officeDocument/2006/relationships/hyperlink" Target="consultantplus://offline/ref=C5BEFE409B02D4BD9A73608DC31E8289377C125F8D67868F5A6FF1ED6F91A872493CDF85A8B62945AB8CC0D9d1H" TargetMode="External"/><Relationship Id="rId37" Type="http://schemas.openxmlformats.org/officeDocument/2006/relationships/hyperlink" Target="consultantplus://offline/ref=C5BEFE409B02D4BD9A73608DC31E8289377C125F8D67868F5A6FF1ED6F91A872493CDF85A8B62945AB8CCFD9dCH" TargetMode="External"/><Relationship Id="rId40" Type="http://schemas.openxmlformats.org/officeDocument/2006/relationships/hyperlink" Target="consultantplus://offline/ref=C5BEFE409B02D4BD9A73608DC31E8289377C125F8D67868F5A6FF1ED6F91A872493CDF85A8B62945AB8CCCD9dBH" TargetMode="External"/><Relationship Id="rId45" Type="http://schemas.openxmlformats.org/officeDocument/2006/relationships/hyperlink" Target="consultantplus://offline/ref=B98AE4A40BB2CCFAE7C67C2F40B1D09900F35AC6EA8EEEBF5356F80E0E762770D931EF150F86301E98D48C2Fs3L" TargetMode="External"/><Relationship Id="rId53" Type="http://schemas.openxmlformats.org/officeDocument/2006/relationships/hyperlink" Target="consultantplus://offline/ref=B98AE4A40BB2CCFAE7C67C2F40B1D09900F35AC6EA86EFB55956F80E0E762770D931EF150F86301E98D48D2Fs4L" TargetMode="External"/><Relationship Id="rId58" Type="http://schemas.openxmlformats.org/officeDocument/2006/relationships/hyperlink" Target="consultantplus://offline/ref=B98AE4A40BB2CCFAE7C67C2F40B1D09900F35AC6EA86EFB55956F80E0E762770D931EF150F86301E98D48C2Fs5L" TargetMode="External"/><Relationship Id="rId66" Type="http://schemas.openxmlformats.org/officeDocument/2006/relationships/hyperlink" Target="consultantplus://offline/ref=B98AE4A40BB2CCFAE7C67C2F40B1D09900F35AC6EA86EFB55956F80E0E762770D931EF150F86301E98D48F2Fs2L" TargetMode="External"/><Relationship Id="rId74" Type="http://schemas.openxmlformats.org/officeDocument/2006/relationships/hyperlink" Target="consultantplus://offline/ref=B98AE4A40BB2CCFAE7C67C2F40B1D09900F35AC6EA86EFB55956F80E0E762770D931EF150F86301E98D48F2Fs8L" TargetMode="External"/><Relationship Id="rId79" Type="http://schemas.openxmlformats.org/officeDocument/2006/relationships/hyperlink" Target="consultantplus://offline/ref=B98AE4A40BB2CCFAE7C67C2F40B1D09900F35AC6EA86EFB55956F80E0E762770D931EF150F86301E98D48E2Fs9L" TargetMode="External"/><Relationship Id="rId87" Type="http://schemas.openxmlformats.org/officeDocument/2006/relationships/hyperlink" Target="consultantplus://offline/ref=B98AE4A40BB2CCFAE7C67C2F40B1D09900F35AC6EA86EFB55956F80E0E762770D931EF150F86301E98D4892Fs6L" TargetMode="External"/><Relationship Id="rId102" Type="http://schemas.openxmlformats.org/officeDocument/2006/relationships/hyperlink" Target="consultantplus://offline/ref=B98AE4A40BB2CCFAE7C67C2F40B1D09900F35AC6EA86EFB55956F80E0E762770D931EF150F86301E98D48B2Fs9L" TargetMode="External"/><Relationship Id="rId5" Type="http://schemas.openxmlformats.org/officeDocument/2006/relationships/hyperlink" Target="consultantplus://offline/ref=C5BEFE409B02D4BD9A73608DC31E8289377C125F8D67868F5A6FF1ED6F91A872493CDF85A8B62945AB8CC0D9dAH" TargetMode="External"/><Relationship Id="rId61" Type="http://schemas.openxmlformats.org/officeDocument/2006/relationships/hyperlink" Target="consultantplus://offline/ref=B98AE4A40BB2CCFAE7C67C2F40B1D09900F35AC6EA86EFB55956F80E0E762770D931EF150F86301E98D48C2Fs9L" TargetMode="External"/><Relationship Id="rId82" Type="http://schemas.openxmlformats.org/officeDocument/2006/relationships/hyperlink" Target="consultantplus://offline/ref=B98AE4A40BB2CCFAE7C67C2F40B1D09900F35AC6EA8EEEBF5356F80E0E762770D931EF150F86301E98D48F2Fs1L" TargetMode="External"/><Relationship Id="rId90" Type="http://schemas.openxmlformats.org/officeDocument/2006/relationships/hyperlink" Target="consultantplus://offline/ref=B98AE4A40BB2CCFAE7C6622256DD8F9C07FC02CBE68FEDE10609A353597F2D279E7EB6574B8B311929s1L" TargetMode="External"/><Relationship Id="rId95" Type="http://schemas.openxmlformats.org/officeDocument/2006/relationships/hyperlink" Target="consultantplus://offline/ref=B98AE4A40BB2CCFAE7C67C2F40B1D09900F35AC6EB89E5B15D56F80E0E762770D931EF150F86301E98D48F2Fs0L" TargetMode="External"/><Relationship Id="rId19" Type="http://schemas.openxmlformats.org/officeDocument/2006/relationships/hyperlink" Target="consultantplus://offline/ref=C5BEFE409B02D4BD9A73608DC31E8289377C125F8D67868F5A6FF1ED6F91A872493CDF85A8B62945AB8CC9D9dAH" TargetMode="External"/><Relationship Id="rId14" Type="http://schemas.openxmlformats.org/officeDocument/2006/relationships/hyperlink" Target="consultantplus://offline/ref=C5BEFE409B02D4BD9A73608DC31E8289377C125F8D67868F5A6FF1ED6F91A872493CDF85A8B62945AB8CC8D9dCH" TargetMode="External"/><Relationship Id="rId22" Type="http://schemas.openxmlformats.org/officeDocument/2006/relationships/hyperlink" Target="consultantplus://offline/ref=C5BEFE409B02D4BD9A73608DC31E8289377C125F8D67868F5A6FF1ED6F91A872493CDF85A8B62945AB8CC1D9d8H" TargetMode="External"/><Relationship Id="rId27" Type="http://schemas.openxmlformats.org/officeDocument/2006/relationships/hyperlink" Target="consultantplus://offline/ref=C5BEFE409B02D4BD9A73608DC31E8289377C125F8D67868F5A6FF1ED6F91A872493CDF85A8B62945AB8CC0D9dEH" TargetMode="External"/><Relationship Id="rId30" Type="http://schemas.openxmlformats.org/officeDocument/2006/relationships/hyperlink" Target="consultantplus://offline/ref=C5BEFE409B02D4BD9A737E80D572DD8C307049508C6C84D10430AAB03898A2250E7386C7ECBB2844DAdEH" TargetMode="External"/><Relationship Id="rId35" Type="http://schemas.openxmlformats.org/officeDocument/2006/relationships/hyperlink" Target="consultantplus://offline/ref=C5BEFE409B02D4BD9A73608DC31E8289377C125F8D67868F5A6FF1ED6F91A872493CDF85A8B62945AB8CCFD9dDH" TargetMode="External"/><Relationship Id="rId43" Type="http://schemas.openxmlformats.org/officeDocument/2006/relationships/hyperlink" Target="consultantplus://offline/ref=B98AE4A40BB2CCFAE7C6622256DD8F9C07FF06CCED8FEDE10609A353597F2D279E7EB6574B8B311C29s1L" TargetMode="External"/><Relationship Id="rId48" Type="http://schemas.openxmlformats.org/officeDocument/2006/relationships/hyperlink" Target="consultantplus://offline/ref=B98AE4A40BB2CCFAE7C67C2F40B1D09900F35AC6EB8BE3B15856F80E0E762770D931EF150F86301E98D48C2Fs7L" TargetMode="External"/><Relationship Id="rId56" Type="http://schemas.openxmlformats.org/officeDocument/2006/relationships/hyperlink" Target="consultantplus://offline/ref=B98AE4A40BB2CCFAE7C67C2F40B1D09900F35AC6EA86E3B15C56F80E0E762770D931EF150F86301E98D08E2Fs7L" TargetMode="External"/><Relationship Id="rId64" Type="http://schemas.openxmlformats.org/officeDocument/2006/relationships/hyperlink" Target="consultantplus://offline/ref=B98AE4A40BB2CCFAE7C6622256DD8F9C07FF03CCEE8EEDE10609A353597F2D279E7EB6574B89301C29s9L" TargetMode="External"/><Relationship Id="rId69" Type="http://schemas.openxmlformats.org/officeDocument/2006/relationships/hyperlink" Target="consultantplus://offline/ref=B98AE4A40BB2CCFAE7C67C2F40B1D09900F35AC6EA86EFB55956F80E0E762770D931EF150F86301E98D48F2Fs5L" TargetMode="External"/><Relationship Id="rId77" Type="http://schemas.openxmlformats.org/officeDocument/2006/relationships/hyperlink" Target="consultantplus://offline/ref=B98AE4A40BB2CCFAE7C67C2F40B1D09900F35AC6EA86EFB55956F80E0E762770D931EF150F86301E98D48E2Fs4L" TargetMode="External"/><Relationship Id="rId100" Type="http://schemas.openxmlformats.org/officeDocument/2006/relationships/hyperlink" Target="consultantplus://offline/ref=B98AE4A40BB2CCFAE7C67C2F40B1D09900F35AC6EA86EFB55956F80E0E762770D931EF150F86301E98D48B2Fs2L" TargetMode="External"/><Relationship Id="rId105" Type="http://schemas.openxmlformats.org/officeDocument/2006/relationships/theme" Target="theme/theme1.xml"/><Relationship Id="rId8" Type="http://schemas.openxmlformats.org/officeDocument/2006/relationships/hyperlink" Target="consultantplus://offline/ref=C5BEFE409B02D4BD9A73608DC31E8289377C125F8D67868F5A6FF1ED6F91A872493CDF85A8B62945AB8DC0D9dEH" TargetMode="External"/><Relationship Id="rId51" Type="http://schemas.openxmlformats.org/officeDocument/2006/relationships/hyperlink" Target="consultantplus://offline/ref=B98AE4A40BB2CCFAE7C67C2F40B1D09900F35AC6EA8EEEBF5356F80E0E762770D931EF150F86301E98D48C2Fs5L" TargetMode="External"/><Relationship Id="rId72" Type="http://schemas.openxmlformats.org/officeDocument/2006/relationships/hyperlink" Target="consultantplus://offline/ref=B98AE4A40BB2CCFAE7C6622256DD8F9C07FF03CCEE8EEDE10609A353597F2D279E7EB6574B89301C29s9L" TargetMode="External"/><Relationship Id="rId80" Type="http://schemas.openxmlformats.org/officeDocument/2006/relationships/hyperlink" Target="consultantplus://offline/ref=B98AE4A40BB2CCFAE7C6622256DD8F9C07FC02CBE68FEDE10609A353597F2D279E7EB6574B8B311F29sBL" TargetMode="External"/><Relationship Id="rId85" Type="http://schemas.openxmlformats.org/officeDocument/2006/relationships/hyperlink" Target="consultantplus://offline/ref=B98AE4A40BB2CCFAE7C6622256DD8F9C07FF01C9EB87EDE10609A353597F2D279E7EB6574B8B311F29sDL" TargetMode="External"/><Relationship Id="rId93" Type="http://schemas.openxmlformats.org/officeDocument/2006/relationships/hyperlink" Target="consultantplus://offline/ref=B98AE4A40BB2CCFAE7C67C2F40B1D09900F35AC6EA86EFB55956F80E0E762770D931EF150F86301E98D4882Fs3L" TargetMode="External"/><Relationship Id="rId98" Type="http://schemas.openxmlformats.org/officeDocument/2006/relationships/hyperlink" Target="consultantplus://offline/ref=B98AE4A40BB2CCFAE7C67C2F40B1D09900F35AC6EB89E5B15D56F80E0E762770D931EF150F86301E98D4892Fs9L" TargetMode="External"/><Relationship Id="rId3" Type="http://schemas.openxmlformats.org/officeDocument/2006/relationships/webSettings" Target="webSettings.xml"/><Relationship Id="rId12" Type="http://schemas.openxmlformats.org/officeDocument/2006/relationships/hyperlink" Target="consultantplus://offline/ref=C5BEFE409B02D4BD9A73608DC31E8289377C125F8D67868F5A6FF1ED6F91A872493CDF85A8B62945AB8CC8D9dBH" TargetMode="External"/><Relationship Id="rId17" Type="http://schemas.openxmlformats.org/officeDocument/2006/relationships/hyperlink" Target="consultantplus://offline/ref=C5BEFE409B02D4BD9A73608DC31E8289377C125F8D67868F5A6FF1ED6F91A872493CDF85A8B62945AB8CC9D9d9H" TargetMode="External"/><Relationship Id="rId25" Type="http://schemas.openxmlformats.org/officeDocument/2006/relationships/hyperlink" Target="consultantplus://offline/ref=C5BEFE409B02D4BD9A73608DC31E8289377C125F8D67868F5A6FF1ED6F91A872493CDF85A8B62945AB8CCED9d8H" TargetMode="External"/><Relationship Id="rId33" Type="http://schemas.openxmlformats.org/officeDocument/2006/relationships/hyperlink" Target="consultantplus://offline/ref=C5BEFE409B02D4BD9A73608DC31E8289377C125F8D67868F5A6FF1ED6F91A872493CDF85A8B62945AB8CCFD9d9H" TargetMode="External"/><Relationship Id="rId38" Type="http://schemas.openxmlformats.org/officeDocument/2006/relationships/hyperlink" Target="consultantplus://offline/ref=C5BEFE409B02D4BD9A73608DC31E8289377C125F8D67868F5A6FF1ED6F91A872493CDF85A8B62945AB8CCCD9d9H" TargetMode="External"/><Relationship Id="rId46" Type="http://schemas.openxmlformats.org/officeDocument/2006/relationships/hyperlink" Target="consultantplus://offline/ref=B98AE4A40BB2CCFAE7C67C2F40B1D09900F35AC6EB89E5B15D56F80E0E762770D931EF150F86301E98D48C2Fs5L" TargetMode="External"/><Relationship Id="rId59" Type="http://schemas.openxmlformats.org/officeDocument/2006/relationships/hyperlink" Target="consultantplus://offline/ref=B98AE4A40BB2CCFAE7C67C2F40B1D09900F35AC6EA86EFB55956F80E0E762770D931EF150F86301E98D48C2Fs4L" TargetMode="External"/><Relationship Id="rId67" Type="http://schemas.openxmlformats.org/officeDocument/2006/relationships/hyperlink" Target="consultantplus://offline/ref=B98AE4A40BB2CCFAE7C6622256DD8F9C07FF06CCED8FEDE10609A353597F2D279E7EB6574B8B311629sAL" TargetMode="External"/><Relationship Id="rId103" Type="http://schemas.openxmlformats.org/officeDocument/2006/relationships/hyperlink" Target="consultantplus://offline/ref=B98AE4A40BB2CCFAE7C6622256DD8F9C07FF02C9EB86EDE10609A353597F2D279E7EB6574B89301C29sEL" TargetMode="External"/><Relationship Id="rId20" Type="http://schemas.openxmlformats.org/officeDocument/2006/relationships/hyperlink" Target="consultantplus://offline/ref=C5BEFE409B02D4BD9A73608DC31E8289377C125F8D67868F5A6FF1ED6F91A872493CDF85A8B62945AB8CC9D9dCH" TargetMode="External"/><Relationship Id="rId41" Type="http://schemas.openxmlformats.org/officeDocument/2006/relationships/hyperlink" Target="consultantplus://offline/ref=C5BEFE409B02D4BD9A73608DC31E8289377C125F8D67868F5A6FF1ED6F91A872493CDF85A8B62945AB8CC0D9d0H" TargetMode="External"/><Relationship Id="rId54" Type="http://schemas.openxmlformats.org/officeDocument/2006/relationships/hyperlink" Target="consultantplus://offline/ref=B98AE4A40BB2CCFAE7C67C2F40B1D09900F35AC6EA86EFB55956F80E0E762770D931EF150F86301E98D48C2Fs3L" TargetMode="External"/><Relationship Id="rId62" Type="http://schemas.openxmlformats.org/officeDocument/2006/relationships/hyperlink" Target="consultantplus://offline/ref=B98AE4A40BB2CCFAE7C67C2F40B1D09900F35AC6EA86EFB55956F80E0E762770D931EF150F86301E98D48F2Fs0L" TargetMode="External"/><Relationship Id="rId70" Type="http://schemas.openxmlformats.org/officeDocument/2006/relationships/hyperlink" Target="consultantplus://offline/ref=B98AE4A40BB2CCFAE7C67C2F40B1D09900F35AC6EA86EFB55956F80E0E762770D931EF150F86301E98D48F2Fs4L" TargetMode="External"/><Relationship Id="rId75" Type="http://schemas.openxmlformats.org/officeDocument/2006/relationships/hyperlink" Target="consultantplus://offline/ref=B98AE4A40BB2CCFAE7C67C2F40B1D09900F35AC6EA86EFB55956F80E0E762770D931EF150F86301E98D48E2Fs0L" TargetMode="External"/><Relationship Id="rId83" Type="http://schemas.openxmlformats.org/officeDocument/2006/relationships/hyperlink" Target="consultantplus://offline/ref=B98AE4A40BB2CCFAE7C6622256DD8F9C07FC05CBEB8DEDE10609A353597F2D279E7EB6574B8B311729s9L" TargetMode="External"/><Relationship Id="rId88" Type="http://schemas.openxmlformats.org/officeDocument/2006/relationships/hyperlink" Target="consultantplus://offline/ref=B98AE4A40BB2CCFAE7C67C2F40B1D09900F35AC6EA8EEEBF5356F80E0E762770D931EF150F86301E98D48F2Fs2L" TargetMode="External"/><Relationship Id="rId91" Type="http://schemas.openxmlformats.org/officeDocument/2006/relationships/hyperlink" Target="consultantplus://offline/ref=B98AE4A40BB2CCFAE7C67C2F40B1D09900F35AC6EA86EFB55956F80E0E762770D931EF150F86301E98D4892Fs8L" TargetMode="External"/><Relationship Id="rId96" Type="http://schemas.openxmlformats.org/officeDocument/2006/relationships/hyperlink" Target="consultantplus://offline/ref=B98AE4A40BB2CCFAE7C67C2F40B1D09900F35AC6EA86EFB55956F80E0E762770D931EF150F86301E98D4882Fs4L" TargetMode="External"/><Relationship Id="rId1" Type="http://schemas.openxmlformats.org/officeDocument/2006/relationships/styles" Target="styles.xml"/><Relationship Id="rId6" Type="http://schemas.openxmlformats.org/officeDocument/2006/relationships/hyperlink" Target="consultantplus://offline/ref=C5BEFE409B02D4BD9A73608DC31E8289377C125F8D67868F5A6FF1ED6F91A872493CDF85A8B62945AB8DC0D9dFH" TargetMode="External"/><Relationship Id="rId15" Type="http://schemas.openxmlformats.org/officeDocument/2006/relationships/hyperlink" Target="consultantplus://offline/ref=C5BEFE409B02D4BD9A73608DC31E8289377C125F8D67868F5A6FF1ED6F91A872493CDF85A8B62945AB8CC8D9dEH" TargetMode="External"/><Relationship Id="rId23" Type="http://schemas.openxmlformats.org/officeDocument/2006/relationships/hyperlink" Target="consultantplus://offline/ref=C5BEFE409B02D4BD9A73608DC31E8289377C125F8D67868F5A6FF1ED6F91A872493CDF85A8B62945AB8CCDD9dEH" TargetMode="External"/><Relationship Id="rId28" Type="http://schemas.openxmlformats.org/officeDocument/2006/relationships/hyperlink" Target="consultantplus://offline/ref=C5BEFE409B02D4BD9A737E80D572DD8C30734D528C6684D10430AAB03898A2250E7386C7ECBB284CDAdAH" TargetMode="External"/><Relationship Id="rId36" Type="http://schemas.openxmlformats.org/officeDocument/2006/relationships/hyperlink" Target="consultantplus://offline/ref=C5BEFE409B02D4BD9A73608DC31E8289377C125F8D67868F5A6FF1ED6F91A872493CDF85A8B62945AB8CC1D9d8H" TargetMode="External"/><Relationship Id="rId49" Type="http://schemas.openxmlformats.org/officeDocument/2006/relationships/hyperlink" Target="consultantplus://offline/ref=B98AE4A40BB2CCFAE7C67C2F40B1D09900F35AC6EB89E5B15D56F80E0E762770D931EF150F86301E98D48C2Fs7L" TargetMode="External"/><Relationship Id="rId57" Type="http://schemas.openxmlformats.org/officeDocument/2006/relationships/hyperlink" Target="consultantplus://offline/ref=B98AE4A40BB2CCFAE7C67C2F40B1D09900F35AC6EA8EEEBF5356F80E0E762770D931EF150F86301E98D48C2Fs4L" TargetMode="External"/><Relationship Id="rId10" Type="http://schemas.openxmlformats.org/officeDocument/2006/relationships/hyperlink" Target="consultantplus://offline/ref=C5BEFE409B02D4BD9A73608DC31E8289377C125F8D67868F5A6FF1ED6F91A872493CDF85A8B62945AB8DC1D9d8H" TargetMode="External"/><Relationship Id="rId31" Type="http://schemas.openxmlformats.org/officeDocument/2006/relationships/hyperlink" Target="consultantplus://offline/ref=C5BEFE409B02D4BD9A73608DC31E8289377C125F8D67868F5A6FF1ED6F91A872493CDF85A8B62945AB8CCED9d1H" TargetMode="External"/><Relationship Id="rId44" Type="http://schemas.openxmlformats.org/officeDocument/2006/relationships/hyperlink" Target="consultantplus://offline/ref=B98AE4A40BB2CCFAE7C67C2F40B1D09900F35AC6EA86E3B15C56F80E0E762770D931EF150F86301E98D48C2Fs3L" TargetMode="External"/><Relationship Id="rId52" Type="http://schemas.openxmlformats.org/officeDocument/2006/relationships/hyperlink" Target="consultantplus://offline/ref=B98AE4A40BB2CCFAE7C67C2F40B1D09900F35AC6EA8CEFB75856F80E0E762770D931EF150F86301E98D4882Fs3L" TargetMode="External"/><Relationship Id="rId60" Type="http://schemas.openxmlformats.org/officeDocument/2006/relationships/hyperlink" Target="consultantplus://offline/ref=B98AE4A40BB2CCFAE7C67C2F40B1D09900F35AC6EA86EFB55956F80E0E762770D931EF150F86301E98D48C2Fs6L" TargetMode="External"/><Relationship Id="rId65" Type="http://schemas.openxmlformats.org/officeDocument/2006/relationships/hyperlink" Target="consultantplus://offline/ref=B98AE4A40BB2CCFAE7C67C2F40B1D09900F35AC6EA86EFB55956F80E0E762770D931EF150F86301E98D48F2Fs3L" TargetMode="External"/><Relationship Id="rId73" Type="http://schemas.openxmlformats.org/officeDocument/2006/relationships/hyperlink" Target="consultantplus://offline/ref=B98AE4A40BB2CCFAE7C67C2F40B1D09900F35AC6EA86EFB55956F80E0E762770D931EF150F86301E98D48F2Fs9L" TargetMode="External"/><Relationship Id="rId78" Type="http://schemas.openxmlformats.org/officeDocument/2006/relationships/hyperlink" Target="consultantplus://offline/ref=B98AE4A40BB2CCFAE7C67C2F40B1D09900F35AC6EA86EFB55956F80E0E762770D931EF150F86301E98D48E2Fs6L" TargetMode="External"/><Relationship Id="rId81" Type="http://schemas.openxmlformats.org/officeDocument/2006/relationships/hyperlink" Target="consultantplus://offline/ref=B98AE4A40BB2CCFAE7C67C2F40B1D09900F35AC6EA86EFB55956F80E0E762770D931EF150F86301E98D4892Fs1L" TargetMode="External"/><Relationship Id="rId86" Type="http://schemas.openxmlformats.org/officeDocument/2006/relationships/hyperlink" Target="consultantplus://offline/ref=B98AE4A40BB2CCFAE7C67C2F40B1D09900F35AC6EA86EFB55956F80E0E762770D931EF150F86301E98D4892Fs5L" TargetMode="External"/><Relationship Id="rId94" Type="http://schemas.openxmlformats.org/officeDocument/2006/relationships/hyperlink" Target="consultantplus://offline/ref=B98AE4A40BB2CCFAE7C67C2F40B1D09900F35AC6EA86EFB55956F80E0E762770D931EF150F86301E98D4882Fs2L" TargetMode="External"/><Relationship Id="rId99" Type="http://schemas.openxmlformats.org/officeDocument/2006/relationships/hyperlink" Target="consultantplus://offline/ref=B98AE4A40BB2CCFAE7C67C2F40B1D09900F35AC6EA86EFB55956F80E0E762770D931EF150F86301E98D4882Fs9L" TargetMode="External"/><Relationship Id="rId101" Type="http://schemas.openxmlformats.org/officeDocument/2006/relationships/hyperlink" Target="consultantplus://offline/ref=B98AE4A40BB2CCFAE7C67C2F40B1D09900F35AC6EA86EFB55956F80E0E762770D931EF150F86301E98D48B2Fs4L" TargetMode="External"/><Relationship Id="rId4" Type="http://schemas.openxmlformats.org/officeDocument/2006/relationships/hyperlink" Target="consultantplus://offline/ref=C5BEFE409B02D4BD9A73608DC31E8289377C125F8D67868F5A6FF1ED6F91A872493CDF85A8B62945AB8CCDD9dDH" TargetMode="External"/><Relationship Id="rId9" Type="http://schemas.openxmlformats.org/officeDocument/2006/relationships/hyperlink" Target="consultantplus://offline/ref=C5BEFE409B02D4BD9A73608DC31E8289377C125F8D67868F5A6FF1ED6F91A872493CDF85A8B62945AB8DC0D9d1H" TargetMode="External"/><Relationship Id="rId13" Type="http://schemas.openxmlformats.org/officeDocument/2006/relationships/hyperlink" Target="consultantplus://offline/ref=C5BEFE409B02D4BD9A73608DC31E8289377C125F8D67868F5A6FF1ED6F91A872493CDF85A8B62945AB8CC8D9dAH" TargetMode="External"/><Relationship Id="rId18" Type="http://schemas.openxmlformats.org/officeDocument/2006/relationships/hyperlink" Target="consultantplus://offline/ref=C5BEFE409B02D4BD9A73608DC31E8289377C125F8D67868F5A6FF1ED6F91A872493CDF85A8B62945AB8CC9D9dBH" TargetMode="External"/><Relationship Id="rId39" Type="http://schemas.openxmlformats.org/officeDocument/2006/relationships/hyperlink" Target="consultantplus://offline/ref=C5BEFE409B02D4BD9A73608DC31E8289377C125F8D67868F5A6FF1ED6F91A872493CDF85A8B62945AB8CCCD9d8H" TargetMode="External"/><Relationship Id="rId34" Type="http://schemas.openxmlformats.org/officeDocument/2006/relationships/hyperlink" Target="consultantplus://offline/ref=C5BEFE409B02D4BD9A73608DC31E8289377C125F8D67868F5A6FF1ED6F91A872493CDF85A8B62945AB8CCFD9dBH" TargetMode="External"/><Relationship Id="rId50" Type="http://schemas.openxmlformats.org/officeDocument/2006/relationships/hyperlink" Target="consultantplus://offline/ref=B98AE4A40BB2CCFAE7C67C2F40B1D09900F35AC6EA8FE6B65F56F80E0E762770D931EF150F86301E98D48C2Fs4L" TargetMode="External"/><Relationship Id="rId55" Type="http://schemas.openxmlformats.org/officeDocument/2006/relationships/hyperlink" Target="consultantplus://offline/ref=B98AE4A40BB2CCFAE7C67C2F40B1D09900F35AC6EA86E3B15C56F80E0E762770D931EF150F86301E98D68E2Fs7L" TargetMode="External"/><Relationship Id="rId76" Type="http://schemas.openxmlformats.org/officeDocument/2006/relationships/hyperlink" Target="consultantplus://offline/ref=B98AE4A40BB2CCFAE7C67C2F40B1D09900F35AC6EA86EFB55956F80E0E762770D931EF150F86301E98D48E2Fs2L" TargetMode="External"/><Relationship Id="rId97" Type="http://schemas.openxmlformats.org/officeDocument/2006/relationships/hyperlink" Target="consultantplus://offline/ref=B98AE4A40BB2CCFAE7C67C2F40B1D09900F35AC6EB89E5B15D56F80E0E762770D931EF150F86301E98D4892Fs6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8223</Words>
  <Characters>46872</Characters>
  <Application>Microsoft Office Word</Application>
  <DocSecurity>0</DocSecurity>
  <Lines>390</Lines>
  <Paragraphs>109</Paragraphs>
  <ScaleCrop>false</ScaleCrop>
  <Company/>
  <LinksUpToDate>false</LinksUpToDate>
  <CharactersWithSpaces>54986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2015-12-02T12:01:00Z</dcterms:created>
  <dcterms:modified xsi:type="dcterms:W3CDTF">2015-12-15T06:56:00Z</dcterms:modified>
</cp:coreProperties>
</file>