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ПРАВИТЕЛЬСТВО АСТРАХАНСКОЙ ОБЛАСТИ</w:t>
      </w:r>
    </w:p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от 10 апреля 2013 г. N 120-П</w:t>
      </w:r>
    </w:p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О ПОРЯДКЕ ПРЕДОСТАВЛЕНИЯ И РАСХОДОВАНИЯ СУБВЕНЦИЙ БЮДЖЕТАМ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МУНИЦИПАЛЬНЫХ ОБРАЗОВАНИЙ АСТРАХАНСКОЙ ОБЛАСТИ ИЗ БЮДЖЕТА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АСТРАХАНСКОЙ ОБЛАСТИ НА ОСУЩЕСТВЛЕНИЕ ГОСУДАРСТВЕННЫХ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ПОЛНОМОЧИЙ АСТРАХАНСКОЙ ОБЛАСТИ ПО ПОДДЕРЖКЕ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(в ред. Постановлений Правительства Астраханской области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03.10.2013 </w:t>
      </w:r>
      <w:hyperlink r:id="rId4" w:history="1">
        <w:r w:rsidRPr="00272057">
          <w:rPr>
            <w:rFonts w:ascii="Times New Roman" w:hAnsi="Times New Roman" w:cs="Times New Roman"/>
            <w:sz w:val="28"/>
            <w:szCs w:val="28"/>
          </w:rPr>
          <w:t>N 389-П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13.12.2013 </w:t>
      </w:r>
      <w:hyperlink r:id="rId5" w:history="1">
        <w:r w:rsidRPr="00272057">
          <w:rPr>
            <w:rFonts w:ascii="Times New Roman" w:hAnsi="Times New Roman" w:cs="Times New Roman"/>
            <w:sz w:val="28"/>
            <w:szCs w:val="28"/>
          </w:rPr>
          <w:t>N 510-П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,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19.02.2014 </w:t>
      </w:r>
      <w:hyperlink r:id="rId6" w:history="1">
        <w:r w:rsidRPr="00272057">
          <w:rPr>
            <w:rFonts w:ascii="Times New Roman" w:hAnsi="Times New Roman" w:cs="Times New Roman"/>
            <w:sz w:val="28"/>
            <w:szCs w:val="28"/>
          </w:rPr>
          <w:t>N 43-П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12.09.2014 </w:t>
      </w:r>
      <w:hyperlink r:id="rId7" w:history="1">
        <w:r w:rsidRPr="00272057">
          <w:rPr>
            <w:rFonts w:ascii="Times New Roman" w:hAnsi="Times New Roman" w:cs="Times New Roman"/>
            <w:sz w:val="28"/>
            <w:szCs w:val="28"/>
          </w:rPr>
          <w:t>N 395-П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,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24.11.2014 </w:t>
      </w:r>
      <w:hyperlink r:id="rId8" w:history="1">
        <w:r w:rsidRPr="00272057">
          <w:rPr>
            <w:rFonts w:ascii="Times New Roman" w:hAnsi="Times New Roman" w:cs="Times New Roman"/>
            <w:sz w:val="28"/>
            <w:szCs w:val="28"/>
          </w:rPr>
          <w:t>N 531-П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9" w:history="1">
        <w:r w:rsidRPr="00272057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,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09.07.2015 </w:t>
      </w:r>
      <w:hyperlink r:id="rId10" w:history="1">
        <w:r w:rsidRPr="00272057">
          <w:rPr>
            <w:rFonts w:ascii="Times New Roman" w:hAnsi="Times New Roman" w:cs="Times New Roman"/>
            <w:sz w:val="28"/>
            <w:szCs w:val="28"/>
          </w:rPr>
          <w:t>N 328-П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08.09.2015 </w:t>
      </w:r>
      <w:hyperlink r:id="rId11" w:history="1">
        <w:r w:rsidRPr="00272057">
          <w:rPr>
            <w:rFonts w:ascii="Times New Roman" w:hAnsi="Times New Roman" w:cs="Times New Roman"/>
            <w:sz w:val="28"/>
            <w:szCs w:val="28"/>
          </w:rPr>
          <w:t>N 457-П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)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2" w:history="1">
        <w:r w:rsidRPr="002720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2720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Астраханской области от 03.07.2009 N 49/2009-ОЗ "О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производства" и в целях реализации на территории Астраханской области Государственной </w:t>
      </w:r>
      <w:hyperlink r:id="rId14" w:history="1">
        <w:r w:rsidRPr="002720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717, Правительство Астраханской области постановляет: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8" w:history="1">
        <w:r w:rsidRPr="002720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Правительства Астраханской области: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26.05.2009 </w:t>
      </w:r>
      <w:hyperlink r:id="rId15" w:history="1">
        <w:r w:rsidRPr="00272057">
          <w:rPr>
            <w:rFonts w:ascii="Times New Roman" w:hAnsi="Times New Roman" w:cs="Times New Roman"/>
            <w:sz w:val="28"/>
            <w:szCs w:val="28"/>
          </w:rPr>
          <w:t>N 240-П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предоставления и расходования субвенций бюджетам муниципальных образований из бюджета Астраханской области на осуществление государственных полномочий Астраханской области по поддержке сельскохозяйственного производства";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12.11.2009 </w:t>
      </w:r>
      <w:hyperlink r:id="rId16" w:history="1">
        <w:r w:rsidRPr="00272057">
          <w:rPr>
            <w:rFonts w:ascii="Times New Roman" w:hAnsi="Times New Roman" w:cs="Times New Roman"/>
            <w:sz w:val="28"/>
            <w:szCs w:val="28"/>
          </w:rPr>
          <w:t>N 605-П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19.04.2011 </w:t>
      </w:r>
      <w:hyperlink r:id="rId17" w:history="1">
        <w:r w:rsidRPr="00272057">
          <w:rPr>
            <w:rFonts w:ascii="Times New Roman" w:hAnsi="Times New Roman" w:cs="Times New Roman"/>
            <w:sz w:val="28"/>
            <w:szCs w:val="28"/>
          </w:rPr>
          <w:t>N 110-П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 и признании утратившими силу постановлений Правительства Астраханской области";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28.06.2011 </w:t>
      </w:r>
      <w:hyperlink r:id="rId18" w:history="1">
        <w:r w:rsidRPr="00272057">
          <w:rPr>
            <w:rFonts w:ascii="Times New Roman" w:hAnsi="Times New Roman" w:cs="Times New Roman"/>
            <w:sz w:val="28"/>
            <w:szCs w:val="28"/>
          </w:rPr>
          <w:t>N 218-П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14.09.2011 </w:t>
      </w:r>
      <w:hyperlink r:id="rId19" w:history="1">
        <w:r w:rsidRPr="00272057">
          <w:rPr>
            <w:rFonts w:ascii="Times New Roman" w:hAnsi="Times New Roman" w:cs="Times New Roman"/>
            <w:sz w:val="28"/>
            <w:szCs w:val="28"/>
          </w:rPr>
          <w:t>N 369-П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14.11.2011 </w:t>
      </w:r>
      <w:hyperlink r:id="rId20" w:history="1">
        <w:r w:rsidRPr="00272057">
          <w:rPr>
            <w:rFonts w:ascii="Times New Roman" w:hAnsi="Times New Roman" w:cs="Times New Roman"/>
            <w:sz w:val="28"/>
            <w:szCs w:val="28"/>
          </w:rPr>
          <w:t>N 461-П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23.12.2011 </w:t>
      </w:r>
      <w:hyperlink r:id="rId21" w:history="1">
        <w:r w:rsidRPr="00272057">
          <w:rPr>
            <w:rFonts w:ascii="Times New Roman" w:hAnsi="Times New Roman" w:cs="Times New Roman"/>
            <w:sz w:val="28"/>
            <w:szCs w:val="28"/>
          </w:rPr>
          <w:t>N 607-П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27.01.2012 </w:t>
      </w:r>
      <w:hyperlink r:id="rId22" w:history="1">
        <w:r w:rsidRPr="00272057">
          <w:rPr>
            <w:rFonts w:ascii="Times New Roman" w:hAnsi="Times New Roman" w:cs="Times New Roman"/>
            <w:sz w:val="28"/>
            <w:szCs w:val="28"/>
          </w:rPr>
          <w:t>N 3-П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23.05.2012 </w:t>
      </w:r>
      <w:hyperlink r:id="rId23" w:history="1">
        <w:r w:rsidRPr="00272057">
          <w:rPr>
            <w:rFonts w:ascii="Times New Roman" w:hAnsi="Times New Roman" w:cs="Times New Roman"/>
            <w:sz w:val="28"/>
            <w:szCs w:val="28"/>
          </w:rPr>
          <w:t>N 201-П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09.06.2012 </w:t>
      </w:r>
      <w:hyperlink r:id="rId24" w:history="1">
        <w:r w:rsidRPr="00272057">
          <w:rPr>
            <w:rFonts w:ascii="Times New Roman" w:hAnsi="Times New Roman" w:cs="Times New Roman"/>
            <w:sz w:val="28"/>
            <w:szCs w:val="28"/>
          </w:rPr>
          <w:t>N 252-П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16.10.2012 </w:t>
      </w:r>
      <w:hyperlink r:id="rId25" w:history="1">
        <w:r w:rsidRPr="00272057">
          <w:rPr>
            <w:rFonts w:ascii="Times New Roman" w:hAnsi="Times New Roman" w:cs="Times New Roman"/>
            <w:sz w:val="28"/>
            <w:szCs w:val="28"/>
          </w:rPr>
          <w:t>N 443-П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от 28.11.2012 </w:t>
      </w:r>
      <w:hyperlink r:id="rId26" w:history="1">
        <w:r w:rsidRPr="00272057">
          <w:rPr>
            <w:rFonts w:ascii="Times New Roman" w:hAnsi="Times New Roman" w:cs="Times New Roman"/>
            <w:sz w:val="28"/>
            <w:szCs w:val="28"/>
          </w:rPr>
          <w:t>N 517-П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Астраханской области от 26.05.2009 N 240-П".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4. Постановление вступает в силу по истечении 10 дней после дня его официального опубликования.</w:t>
      </w: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205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72057">
        <w:rPr>
          <w:rFonts w:ascii="Times New Roman" w:hAnsi="Times New Roman" w:cs="Times New Roman"/>
          <w:sz w:val="28"/>
          <w:szCs w:val="28"/>
        </w:rPr>
        <w:t>. Губернатора Астраханской области</w:t>
      </w: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К.А.МАРКЕЛОВ</w:t>
      </w:r>
    </w:p>
    <w:p w:rsidR="00272057" w:rsidRDefault="002720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006006" w:rsidRPr="00272057" w:rsidRDefault="000060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от 10 апреля 2013 г. N 120-П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272057">
        <w:rPr>
          <w:rFonts w:ascii="Times New Roman" w:hAnsi="Times New Roman" w:cs="Times New Roman"/>
          <w:sz w:val="28"/>
          <w:szCs w:val="28"/>
        </w:rPr>
        <w:t>ПОРЯДОК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ПРЕДОСТАВЛЕНИЯ И РАСХОДОВАНИЯ СУБВЕНЦИЙ БЮДЖЕТАМ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МУНИЦИПАЛЬНЫХ ОБРАЗОВАНИЙ АСТРАХАНСКОЙ ОБЛАСТИ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ИЗ БЮДЖЕТА АСТРАХАНСКОЙ ОБЛАСТИ НА ОСУЩЕСТВЛЕНИЕ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ГОСУДАРСТВЕННЫХ ПОЛНОМОЧИЙ АСТРАХАНСКОЙ ОБЛАСТИ</w:t>
      </w:r>
      <w:r w:rsid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t>ПО ПОДДЕРЖКЕ СЕЛЬСКОХОЗЯЙСТВЕННОГО ПРОИЗВОДСТВА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(в ред. Постановлений Правительства Астраханской области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03.10.2013 </w:t>
      </w:r>
      <w:hyperlink r:id="rId27" w:history="1">
        <w:r w:rsidRPr="00272057">
          <w:rPr>
            <w:rFonts w:ascii="Times New Roman" w:hAnsi="Times New Roman" w:cs="Times New Roman"/>
            <w:sz w:val="28"/>
            <w:szCs w:val="28"/>
          </w:rPr>
          <w:t>N 389-П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13.12.2013 </w:t>
      </w:r>
      <w:hyperlink r:id="rId28" w:history="1">
        <w:r w:rsidRPr="00272057">
          <w:rPr>
            <w:rFonts w:ascii="Times New Roman" w:hAnsi="Times New Roman" w:cs="Times New Roman"/>
            <w:sz w:val="28"/>
            <w:szCs w:val="28"/>
          </w:rPr>
          <w:t>N 510-П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,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19.02.2014 </w:t>
      </w:r>
      <w:hyperlink r:id="rId29" w:history="1">
        <w:r w:rsidRPr="00272057">
          <w:rPr>
            <w:rFonts w:ascii="Times New Roman" w:hAnsi="Times New Roman" w:cs="Times New Roman"/>
            <w:sz w:val="28"/>
            <w:szCs w:val="28"/>
          </w:rPr>
          <w:t>N 43-П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12.09.2014 </w:t>
      </w:r>
      <w:hyperlink r:id="rId30" w:history="1">
        <w:r w:rsidRPr="00272057">
          <w:rPr>
            <w:rFonts w:ascii="Times New Roman" w:hAnsi="Times New Roman" w:cs="Times New Roman"/>
            <w:sz w:val="28"/>
            <w:szCs w:val="28"/>
          </w:rPr>
          <w:t>N 395-П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,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24.11.2014 </w:t>
      </w:r>
      <w:hyperlink r:id="rId31" w:history="1">
        <w:r w:rsidRPr="00272057">
          <w:rPr>
            <w:rFonts w:ascii="Times New Roman" w:hAnsi="Times New Roman" w:cs="Times New Roman"/>
            <w:sz w:val="28"/>
            <w:szCs w:val="28"/>
          </w:rPr>
          <w:t>N 531-П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32" w:history="1">
        <w:r w:rsidRPr="00272057">
          <w:rPr>
            <w:rFonts w:ascii="Times New Roman" w:hAnsi="Times New Roman" w:cs="Times New Roman"/>
            <w:sz w:val="28"/>
            <w:szCs w:val="28"/>
          </w:rPr>
          <w:t>N 117-П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,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от 09.07.2015 </w:t>
      </w:r>
      <w:hyperlink r:id="rId33" w:history="1">
        <w:r w:rsidRPr="00272057">
          <w:rPr>
            <w:rFonts w:ascii="Times New Roman" w:hAnsi="Times New Roman" w:cs="Times New Roman"/>
            <w:sz w:val="28"/>
            <w:szCs w:val="28"/>
          </w:rPr>
          <w:t>N 328-П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от 08.09.2015 </w:t>
      </w:r>
      <w:hyperlink r:id="rId34" w:history="1">
        <w:r w:rsidRPr="00272057">
          <w:rPr>
            <w:rFonts w:ascii="Times New Roman" w:hAnsi="Times New Roman" w:cs="Times New Roman"/>
            <w:sz w:val="28"/>
            <w:szCs w:val="28"/>
          </w:rPr>
          <w:t>N 457-П</w:t>
        </w:r>
      </w:hyperlink>
      <w:r w:rsidRPr="00272057">
        <w:rPr>
          <w:rFonts w:ascii="Times New Roman" w:hAnsi="Times New Roman" w:cs="Times New Roman"/>
          <w:sz w:val="28"/>
          <w:szCs w:val="28"/>
        </w:rPr>
        <w:t>)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(далее - Порядок) регламентирует механизм предоставления и расходования средств бюджета Астраханской области необходимых органам местного самоуправления для осуществления отдельных государственных полномочий, установленных </w:t>
      </w:r>
      <w:hyperlink r:id="rId35" w:history="1">
        <w:r w:rsidRPr="002720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Астраханской области от 03.07.2009 N 49/2009-ОЗ "О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производства" (далее - Закон Астраханской области).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1.2. Объем субвенций бюджетам муниципальных образований Астраханской области для осуществления отдельных государственных полномочий Астраханской области по поддержке сельскохозяйственного производства (далее - субвенции) утверждается законом Астраханской области о бюджете Астраханской области на очередной финансовый год и на плановый период.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1.3. Главным распорядителем субвенций является министерство сельского хозяйства и рыбной промышленности Астраханской области (далее - министерство).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01.04.2015 N 117-П)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lastRenderedPageBreak/>
        <w:t>1.4. Получателями субвенций являются органы местного самоуправления муниципальных районов Астраханской области (далее - органы местного самоуправления).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1.5. Субвенции предоставляются бюджетам муниципальных районов Астраханской области в пределах бюджетных ассигнований, предусмотренных в установленном порядке министерству на текущий финансовый год.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272057">
        <w:rPr>
          <w:rFonts w:ascii="Times New Roman" w:hAnsi="Times New Roman" w:cs="Times New Roman"/>
          <w:sz w:val="28"/>
          <w:szCs w:val="28"/>
        </w:rPr>
        <w:t xml:space="preserve">1.6. Субвенции предоставляются органам местного самоуправления в целях оказания государственной поддержки сельскохозяйственных товаропроизводителей в форме субсидий по направлениям, установленным </w:t>
      </w:r>
      <w:hyperlink r:id="rId38" w:history="1">
        <w:r w:rsidRPr="002720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Астраханской области (далее - субсидии).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272057">
        <w:rPr>
          <w:rFonts w:ascii="Times New Roman" w:hAnsi="Times New Roman" w:cs="Times New Roman"/>
          <w:sz w:val="28"/>
          <w:szCs w:val="28"/>
        </w:rPr>
        <w:t xml:space="preserve">1.7. Субвенции используются органами местного самоуправления на цели, указанные в </w:t>
      </w:r>
      <w:hyperlink w:anchor="P70" w:history="1">
        <w:r w:rsidRPr="00272057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раздела, только при наличии муниципального правового акта, принятого в соответствии со </w:t>
      </w:r>
      <w:hyperlink r:id="rId40" w:history="1">
        <w:r w:rsidRPr="002720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настоящим Порядком и содержащего: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категории и (или) критерии отбора заявителей, имеющих право на получение субсидий;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субсидий, в том числе порядок и сроки рассмотрения документов, представленных заявителями в целях получения субсидий, а также порядок и сроки перечисления средств субсидии на счета получателей субсидии;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обязанность сельскохозяйственных товаропроизводителей (за исключением граждан, ведущих личное подсобное хозяйство), а также иных лиц, являющихся получателями субсидий в соответствии с муниципальным правовым актом, представлять в органы местного самоуправления отчетность о своем финансово-экономическом состоянии по формам, устанавливаемым Министерством сельского хозяйства Российской Федерации, а также сроки представления указанной отчетности;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порядок возврата в бюджет соответствующего муниципального района Астраханской области в случае нарушения условий, установленных при их предоставлении;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получателями, а также положения о включении в договоры (соглашения) о предоставлении субсидий обязательного условия о согласии получателей субсидии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предоставления;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договорами (соглашениями) о предоставлении субсидий.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19.02.2014 N 43-П)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2. Порядок перечисления субвенций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272057">
        <w:rPr>
          <w:rFonts w:ascii="Times New Roman" w:hAnsi="Times New Roman" w:cs="Times New Roman"/>
          <w:sz w:val="28"/>
          <w:szCs w:val="28"/>
        </w:rPr>
        <w:t>2.1. Перечисление субвенций осуществляет министерство в соответствии с представленными сводными справками-расчетами на счета муниципальных районов Астраханской области, открытые в территориальных отделениях управления Федерального казначейства по Астраханской области для кассового обслуживания исполнения бюджетов муниципальных районов Астраханской области в рамках межбюджетных отношений по подразделу 0405 "Сельское хозяйство и рыболовство".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Сводные справки-расчеты предоставляются в министерство органами местного самоуправления не позднее чем через 25 дней после принятия решений, указанных в </w:t>
      </w:r>
      <w:hyperlink w:anchor="P100" w:history="1">
        <w:r w:rsidRPr="00272057">
          <w:rPr>
            <w:rFonts w:ascii="Times New Roman" w:hAnsi="Times New Roman" w:cs="Times New Roman"/>
            <w:sz w:val="28"/>
            <w:szCs w:val="28"/>
          </w:rPr>
          <w:t>пункте 3.4 раздела 3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2.2. Субвенции зачисляются в бюджеты муниципальных районов Астраханской области и учитываются в структуре доходов (в форме безвозмездных и безвозвратных перечислений) и расходов местного бюджета отдельной строкой.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3. Общие условия предоставления субсидий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3.1. Предоставление субсидий осуществляется на условиях </w:t>
      </w:r>
      <w:proofErr w:type="spellStart"/>
      <w:r w:rsidRPr="002720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72057">
        <w:rPr>
          <w:rFonts w:ascii="Times New Roman" w:hAnsi="Times New Roman" w:cs="Times New Roman"/>
          <w:sz w:val="28"/>
          <w:szCs w:val="28"/>
        </w:rPr>
        <w:t xml:space="preserve"> с федеральным бюджетом, если настоящим Порядком прямо не установлено иное.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12.09.2014 N 395-П)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органы местного самоуправления обеспечивают выполнение условий </w:t>
      </w:r>
      <w:proofErr w:type="spellStart"/>
      <w:r w:rsidRPr="002720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72057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 и Астраханской области.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01.04.2015 N 117-П)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3.2. Субсидии предоставляются органами местного самоуправления сельскохозяйственным товаропроизводителям - юридическим лицам и крестьянским (фермерским) хозяйствам (далее - сельскохозяйственные товаропроизводители), и иным категориям получателей субсидий, установленным настоящим Порядком.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272057">
        <w:rPr>
          <w:rFonts w:ascii="Times New Roman" w:hAnsi="Times New Roman" w:cs="Times New Roman"/>
          <w:sz w:val="28"/>
          <w:szCs w:val="28"/>
        </w:rPr>
        <w:t xml:space="preserve">3.3. Ставки субсидий, перечень документов, необходимых для получения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субсидий, формы справок и отчетности по каждому виду субсидии утверждаются нормативным правовым актом министерства, если настоящим Порядком прямо не установлено иное.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Ставки субсидий устанавливаются министерством в пределах средств, предусмотренных законом Астраханской области о бюджете Астраханской области на текущий финансовый год и на плановый период на предоставление субвенции.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порядке, установленном настоящим Порядком (далее - повторное обращение за предоставлением субсидии).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субсидии, рассчитанным исходя из вновь установленных ставок субсидии.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272057">
        <w:rPr>
          <w:rFonts w:ascii="Times New Roman" w:hAnsi="Times New Roman" w:cs="Times New Roman"/>
          <w:sz w:val="28"/>
          <w:szCs w:val="28"/>
        </w:rPr>
        <w:t xml:space="preserve">3.4. Срок рассмотрения документов, представленных заявителями в целях получения субсидий, не может превышать 10 рабочих дней со дня их регистрации в органе местного самоуправления. Решения органов местного самоуправления, принятые в результате рассмотрения документов на предоставление субсидий, являются основанием формирования сводных справок-расчетов, указанных в </w:t>
      </w:r>
      <w:hyperlink w:anchor="P85" w:history="1">
        <w:r w:rsidRPr="00272057">
          <w:rPr>
            <w:rFonts w:ascii="Times New Roman" w:hAnsi="Times New Roman" w:cs="Times New Roman"/>
            <w:sz w:val="28"/>
            <w:szCs w:val="28"/>
          </w:rPr>
          <w:t>пункте 2.1 раздела 2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3.5. Субсидии перечисляются органами местного самоуправления на счета получателей субсидий в течение 30 дней со дня принятия указанными органами решения об их предоставлении при условии поступления средств субвенций в бюджет соответствующего муниципального района Астраханской области.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3.6. Субсидии предоставляются в виде возмещения части фактически произведенных в текущем году затрат (если настоящим Порядком прямо не установлено иное) в пределах средств, зачисляемых в бюджеты муниципальных районов Астраханской области в виде субвенций. Преимуществом при предоставлении субсидий пользуются заявители: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реализующие инвестиционные проекты, включенные в реестр инвестиционных проектов, реализуемых на территории Астраханской области в соответствии с </w:t>
      </w:r>
      <w:hyperlink r:id="rId48" w:history="1">
        <w:r w:rsidRPr="002720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Астраханской области от 13.04.2011 N 17/2011-ОЗ "О государственной поддержке инвестиционной деятельности в Астраханской области";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заключившие договоры сельскохозяйственного страхования, отвечающие требованиям Федерального </w:t>
      </w:r>
      <w:hyperlink r:id="rId49" w:history="1">
        <w:r w:rsidRPr="002720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Федеральный закон от 25.07.2011 N 260-ФЗ), за исключением граждан,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ведущих личное подсобное хозяйство, и сельскохозяйственных потребительских кооперативов.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3.7. Субсидии не предоставляются заявителям: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находящимся в стадии реорганизации, ликвидации или банкротства в соответствии с законодательством Российской Федерации;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сообщившим недостоверные сведения при обращении за предоставлением субсидии;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12.09.2014 N 395-П)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при наличии просроченной задолженности по налогам (сборам), обязательным платежам в государственные внебюджетные фонды, за исключением случаев наличия задолженности по пеням и штрафам или заключения соглашения о реструктуризации долгов (кроме граждан, ведущих личное подсобное хозяйство);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01.04.2015 N 117-П)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при наличии просроченной задолженности по заработной плате (кроме граждан, ведущих личное подсобное хозяйство).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допустившим нарушение требований, установленных муниципальным правовым актом, указанным в </w:t>
      </w:r>
      <w:hyperlink w:anchor="P72" w:history="1">
        <w:r w:rsidRPr="00272057">
          <w:rPr>
            <w:rFonts w:ascii="Times New Roman" w:hAnsi="Times New Roman" w:cs="Times New Roman"/>
            <w:sz w:val="28"/>
            <w:szCs w:val="28"/>
          </w:rPr>
          <w:t>пункте 1.7 раздела 1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12.09.2014 N 395-П)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3.8. Субсидии, предусмотренные пунктами </w:t>
      </w:r>
      <w:hyperlink w:anchor="P167" w:history="1">
        <w:proofErr w:type="spellStart"/>
        <w:r w:rsidRPr="00272057">
          <w:rPr>
            <w:rFonts w:ascii="Times New Roman" w:hAnsi="Times New Roman" w:cs="Times New Roman"/>
            <w:sz w:val="28"/>
            <w:szCs w:val="28"/>
          </w:rPr>
          <w:t>пунктами</w:t>
        </w:r>
        <w:proofErr w:type="spellEnd"/>
        <w:r w:rsidRPr="00272057">
          <w:rPr>
            <w:rFonts w:ascii="Times New Roman" w:hAnsi="Times New Roman" w:cs="Times New Roman"/>
            <w:sz w:val="28"/>
            <w:szCs w:val="28"/>
          </w:rPr>
          <w:t xml:space="preserve"> 4.6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272057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272057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" w:history="1">
        <w:r w:rsidRPr="00272057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6" w:history="1">
        <w:r w:rsidRPr="00272057">
          <w:rPr>
            <w:rFonts w:ascii="Times New Roman" w:hAnsi="Times New Roman" w:cs="Times New Roman"/>
            <w:sz w:val="28"/>
            <w:szCs w:val="28"/>
          </w:rPr>
          <w:t>4.19 раздела 4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Порядка, не предоставляются заявителям, хозяйства которых являются неблагополучными по особо опасным болезням животных и (или) по заболеванию бруцеллезом.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(п 3.8 в ред. </w:t>
      </w:r>
      <w:hyperlink r:id="rId53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12.09.2014 N 395-П)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3.9. Заявитель вправе обратиться за предоставлением одной и той же субсидии по одним и тем же основаниям только один раз и в одном муниципальном районе Астраханской области, за исключением случая повторного обращения за предоставлением субсидии, указанного в </w:t>
      </w:r>
      <w:hyperlink w:anchor="P96" w:history="1">
        <w:r w:rsidRPr="0027205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12.09.2014 N 395-П)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3.10. Имущество, затраты на приобретение (оформление) и (или) создание (строительство, реконструкцию, ремонт) которого субсидированы в соответствии с настоящим Порядком, за исключением субсидий, указанных в </w:t>
      </w:r>
      <w:hyperlink w:anchor="P171" w:history="1">
        <w:r w:rsidRPr="00272057">
          <w:rPr>
            <w:rFonts w:ascii="Times New Roman" w:hAnsi="Times New Roman" w:cs="Times New Roman"/>
            <w:sz w:val="28"/>
            <w:szCs w:val="28"/>
          </w:rPr>
          <w:t>пунктах 4.7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0" w:history="1">
        <w:r w:rsidRPr="00272057">
          <w:rPr>
            <w:rFonts w:ascii="Times New Roman" w:hAnsi="Times New Roman" w:cs="Times New Roman"/>
            <w:sz w:val="28"/>
            <w:szCs w:val="28"/>
          </w:rPr>
          <w:t>4.13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2" w:history="1">
        <w:r w:rsidRPr="00272057">
          <w:rPr>
            <w:rFonts w:ascii="Times New Roman" w:hAnsi="Times New Roman" w:cs="Times New Roman"/>
            <w:sz w:val="28"/>
            <w:szCs w:val="28"/>
          </w:rPr>
          <w:t>4.15 раздела 4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года со дня предоставления средств соответствующей субсидии должно использоваться только получателем соответствующей субсидии. Получатели субсидии в течение указанного срока не вправе продавать, дарить, передавать в аренду (пользование), обменивать, вносить в виде пая (вклада) или иным образом отчуждать вышеуказанное имущество.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3.11. Предоставление субсидий, указанных в </w:t>
      </w:r>
      <w:hyperlink w:anchor="P252" w:history="1">
        <w:r w:rsidRPr="00272057">
          <w:rPr>
            <w:rFonts w:ascii="Times New Roman" w:hAnsi="Times New Roman" w:cs="Times New Roman"/>
            <w:sz w:val="28"/>
            <w:szCs w:val="28"/>
          </w:rPr>
          <w:t>пунктах 4.23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6" w:history="1">
        <w:r w:rsidRPr="00272057">
          <w:rPr>
            <w:rFonts w:ascii="Times New Roman" w:hAnsi="Times New Roman" w:cs="Times New Roman"/>
            <w:sz w:val="28"/>
            <w:szCs w:val="28"/>
          </w:rPr>
          <w:t>4.24 раздела 4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настоящего Порядка, не допускается в отношении затрат: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01.04.2015 N 117-П)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по договорам на приобретение оборудования, бывшего в употреблении;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01.04.2015 N 117-П)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по договорам на разработку проектно-сметной документации и ее экспертизу.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4. Условия предоставления субсидий по направлениям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поддержки сельскохозяйственного производства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от 01.04.2015 N 117-П)</w:t>
      </w:r>
    </w:p>
    <w:p w:rsidR="00272057" w:rsidRPr="00272057" w:rsidRDefault="0027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06" w:rsidRPr="00B5285C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5C">
        <w:rPr>
          <w:rFonts w:ascii="Times New Roman" w:hAnsi="Times New Roman" w:cs="Times New Roman"/>
          <w:sz w:val="28"/>
          <w:szCs w:val="28"/>
          <w:highlight w:val="yellow"/>
        </w:rPr>
        <w:t>4.12. Субсидии на возмещение части затрат сельскохозяйственных товаропроизводителей на уплату страховых</w:t>
      </w:r>
      <w:bookmarkStart w:id="6" w:name="_GoBack"/>
      <w:bookmarkEnd w:id="6"/>
      <w:r w:rsidRPr="00272057">
        <w:rPr>
          <w:rFonts w:ascii="Times New Roman" w:hAnsi="Times New Roman" w:cs="Times New Roman"/>
          <w:sz w:val="28"/>
          <w:szCs w:val="28"/>
        </w:rPr>
        <w:t xml:space="preserve"> премий по договорам сельскохозяйст</w:t>
      </w:r>
      <w:r w:rsidRPr="00B5285C">
        <w:rPr>
          <w:rFonts w:ascii="Times New Roman" w:hAnsi="Times New Roman" w:cs="Times New Roman"/>
          <w:sz w:val="28"/>
          <w:szCs w:val="28"/>
        </w:rPr>
        <w:t>венного страхования.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5C">
        <w:rPr>
          <w:rFonts w:ascii="Times New Roman" w:hAnsi="Times New Roman" w:cs="Times New Roman"/>
          <w:sz w:val="28"/>
          <w:szCs w:val="28"/>
        </w:rPr>
        <w:t>4.12.1. Субсидии</w:t>
      </w:r>
      <w:r w:rsidRPr="00272057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сельскохозяйственных товаропроизводителей на уплату страховой премии по договорам сельскохозяйственного страхования предоставляются на уплату страховой премии, начисленной по договорам сельскохозяйственного страхования, заключенным в соответствии с требованиями, установленными Федеральным </w:t>
      </w:r>
      <w:hyperlink r:id="rId58" w:history="1">
        <w:r w:rsidRPr="002720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от 25.07.2011 N 260-ФЗ.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5"/>
      <w:bookmarkEnd w:id="7"/>
      <w:r w:rsidRPr="00272057">
        <w:rPr>
          <w:rFonts w:ascii="Times New Roman" w:hAnsi="Times New Roman" w:cs="Times New Roman"/>
          <w:sz w:val="28"/>
          <w:szCs w:val="28"/>
        </w:rPr>
        <w:t xml:space="preserve">4.12.2. Предоставление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осуществляется в соответствии с </w:t>
      </w:r>
      <w:hyperlink r:id="rId59" w:history="1">
        <w:r w:rsidRPr="0027205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страхования, утвержденными Постановлением Правительства Российской Федерации от 22.12.2012 N 1371 (далее - Правила по страхованию).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4.12.3.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предоставляются сельскохозяйственным товаропроизводителям на основании их заявлений с перечислением суммы субсидии в размере 50 процентов начисленной страховой премии на расчетный счет страховой организации (страховщика).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4.12.4.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предоставляются при условии: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соблюдения сельскохозяйственными товаропроизводителями требований, установленных </w:t>
      </w:r>
      <w:hyperlink r:id="rId60" w:history="1">
        <w:r w:rsidRPr="00272057">
          <w:rPr>
            <w:rFonts w:ascii="Times New Roman" w:hAnsi="Times New Roman" w:cs="Times New Roman"/>
            <w:sz w:val="28"/>
            <w:szCs w:val="28"/>
          </w:rPr>
          <w:t>подпунктом "д" пункта 3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Правил по страхованию;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- соответствия страховой организации, указанной в </w:t>
      </w:r>
      <w:hyperlink w:anchor="P205" w:history="1">
        <w:r w:rsidRPr="00272057">
          <w:rPr>
            <w:rFonts w:ascii="Times New Roman" w:hAnsi="Times New Roman" w:cs="Times New Roman"/>
            <w:sz w:val="28"/>
            <w:szCs w:val="28"/>
          </w:rPr>
          <w:t>подпункте 4.12.2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пункта условиям, установленным </w:t>
      </w:r>
      <w:hyperlink r:id="rId61" w:history="1">
        <w:r w:rsidRPr="0027205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Правил по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страхованию.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0"/>
      <w:bookmarkEnd w:id="8"/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6. Сроки и порядок представления отчетности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об использовании субвенций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7"/>
      <w:bookmarkEnd w:id="9"/>
      <w:r w:rsidRPr="00272057">
        <w:rPr>
          <w:rFonts w:ascii="Times New Roman" w:hAnsi="Times New Roman" w:cs="Times New Roman"/>
          <w:sz w:val="28"/>
          <w:szCs w:val="28"/>
        </w:rPr>
        <w:t>6.1. Органы местного самоуправления представляют в министерство: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отчет об использовании субвенций, а также об осуществлении отдельных государственных полномочий Астраханской области по поддержке сельскохозяйственного производства по формам и в сроки, установленные министерством;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01.04.2015 N 117-П)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в сроки, установленные правовым актом министерства, сводную отчетность о финансово-экономическом состоянии получателей субсидий (за исключением граждан, ведущих личное подсобное хозяйство) по формам, установленным Министерством сельского хозяйства Российской Федерации.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6.2. Министерство: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в сроки, установленные для сдачи консолидированного отчета об исполнении бюджета субъекта Российской Федерации, представляет отчетность в министерство финансов Астраханской области;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- в сроки и по формам, установленным Министерством сельского хозяйства Российской Федерации, представляет сводную отчетность о финансово-экономическом состоянии товаропроизводителей агропромышленного комплекса Астраханской области.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7. Ответственность за несоблюдение условий настоящего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Порядка и нецелевое использование средств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7.1. Получатели субсидий несут ответственность за нецелевое использование средств указанных субсидий и несоблюдение условий их предоставления. В случае выявления нарушений условий предоставления субсидий, установленных настоящим Порядком, и (или) нецелевого использования бюджетных средств, предоставленных в форме указанных субсидий, органы местного самоуправления в течение 7 рабочих дней со дня обнаружения указанных фактов направляет получателю субсидии письменное требование о возврате незаконно полученных бюджетных средств.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Получатели субсидий обязаны в течение 14 рабочих дней со дня получения требования о возврате незаконно полученных бюджетных средств вернуть незаконно полученную сумму в бюджет соответствующего муниципального района Астраханской области.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В случае отказа получателей субсидий добровольно возвратить незаконно полученные средства возврат данных средств осуществляется органами местного самоуправления в судебном порядке.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7.2. Органы местного самоуправления несут ответственность за несоблюдение условий, целей и порядка, установленных при предоставлении </w:t>
      </w:r>
      <w:r w:rsidRPr="00272057">
        <w:rPr>
          <w:rFonts w:ascii="Times New Roman" w:hAnsi="Times New Roman" w:cs="Times New Roman"/>
          <w:sz w:val="28"/>
          <w:szCs w:val="28"/>
        </w:rPr>
        <w:lastRenderedPageBreak/>
        <w:t>субвенций.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Министерство в рамках установленных полномочий обеспечивает соблюдение органами местного самоуправления условий, целей и порядка, установленных при предоставлении субвенций.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В случае выявления министерством нарушений условий, целей и порядка, установленных при предоставлении субвенций, министерство в течение 10 рабочих дней со дня выявления указанных нарушений направляет органам местного самоуправления предписание об устранении выявленных нарушений. Органы местного самоуправления в течение 14 рабочих дней со дня получения предписания обязаны устранить выявленные нарушения.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7205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7205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выявленных министерством нарушений в срок, установленный абзацем третьим настоящего пункта, к органам местного самоуправления применяются меры бюджетного принуждения в порядке, установленном бюджетным законодательством Российской Федерации.</w:t>
      </w:r>
    </w:p>
    <w:p w:rsidR="00006006" w:rsidRPr="00272057" w:rsidRDefault="00006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(п. 7.2 в ред. </w:t>
      </w:r>
      <w:hyperlink r:id="rId63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19.02.2014 N 43-П)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7.3. За недостоверность отчетов и отчетности, указанных в </w:t>
      </w:r>
      <w:hyperlink w:anchor="P307" w:history="1">
        <w:r w:rsidRPr="00272057">
          <w:rPr>
            <w:rFonts w:ascii="Times New Roman" w:hAnsi="Times New Roman" w:cs="Times New Roman"/>
            <w:sz w:val="28"/>
            <w:szCs w:val="28"/>
          </w:rPr>
          <w:t>пункте 6.1 раздела 6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непредставление и (или) несвоевременное представление указанных отчетов и отчетности органы местного самоуправления несут ответственность в соответствии с законодательством Российской Федерации.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7.4. Субвенции, не использованные в текущем финансовом году, подлежат возврату в доход бюджета Астраханской области в порядке, установленном действующим законодательством Российской Федерации.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субвенций не перечислен в доход бюджета Астраханской области, указанные средства подлежат взысканию в доход бюджета Астраханской области в соответствии с действующим законодательством Российской Федерации.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 xml:space="preserve">7.5. Утратил силу. - </w:t>
      </w:r>
      <w:hyperlink r:id="rId64" w:history="1">
        <w:r w:rsidRPr="0027205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72057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03.10.2013 N 389-П.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8. Контроль за целевым использованием субвенций</w:t>
      </w:r>
    </w:p>
    <w:p w:rsidR="00006006" w:rsidRPr="00272057" w:rsidRDefault="00006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057">
        <w:rPr>
          <w:rFonts w:ascii="Times New Roman" w:hAnsi="Times New Roman" w:cs="Times New Roman"/>
          <w:sz w:val="28"/>
          <w:szCs w:val="28"/>
        </w:rPr>
        <w:t>Контроль за целевым использованием субвенций и соблюдением условий их предоставления осуществляется в соответствии с действующим законодательством Российской Федерации.</w:t>
      </w:r>
    </w:p>
    <w:p w:rsidR="00006006" w:rsidRPr="00272057" w:rsidRDefault="00006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06006" w:rsidRPr="00272057" w:rsidSect="0085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6"/>
    <w:rsid w:val="00006006"/>
    <w:rsid w:val="00272057"/>
    <w:rsid w:val="00AA79C4"/>
    <w:rsid w:val="00B5285C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3C3E-5582-42CB-89D7-8542786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6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6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5BF09A845A8D8E24DEA7E5693FF6BA2B7B4C5DB889F12E760FAB5A26652890424423AAC7D2B4233470BCIDc6J" TargetMode="External"/><Relationship Id="rId18" Type="http://schemas.openxmlformats.org/officeDocument/2006/relationships/hyperlink" Target="consultantplus://offline/ref=A25BF09A845A8D8E24DEA7E5693FF6BA2B7B4C5DBE8DF42F710FAB5A26652890I4c2J" TargetMode="External"/><Relationship Id="rId26" Type="http://schemas.openxmlformats.org/officeDocument/2006/relationships/hyperlink" Target="consultantplus://offline/ref=A25BF09A845A8D8E24DEA7E5693FF6BA2B7B4C5DBE8BFD2D720FAB5A26652890I4c2J" TargetMode="External"/><Relationship Id="rId39" Type="http://schemas.openxmlformats.org/officeDocument/2006/relationships/hyperlink" Target="consultantplus://offline/ref=A25BF09A845A8D8E24DEA7E5693FF6BA2B7B4C5DBF8CF32B700FAB5A26652890424423AAC7D2B4233470B8IDcAJ" TargetMode="External"/><Relationship Id="rId21" Type="http://schemas.openxmlformats.org/officeDocument/2006/relationships/hyperlink" Target="consultantplus://offline/ref=A25BF09A845A8D8E24DEA7E5693FF6BA2B7B4C5DBE8DF42F720FAB5A26652890I4c2J" TargetMode="External"/><Relationship Id="rId34" Type="http://schemas.openxmlformats.org/officeDocument/2006/relationships/hyperlink" Target="consultantplus://offline/ref=A25BF09A845A8D8E24DEA7E5693FF6BA2B7B4C5DBC8FF328740FAB5A26652890424423AAC7D2B4233470B8IDc4J" TargetMode="External"/><Relationship Id="rId42" Type="http://schemas.openxmlformats.org/officeDocument/2006/relationships/hyperlink" Target="consultantplus://offline/ref=A25BF09A845A8D8E24DEA7E5693FF6BA2B7B4C5DBF8CF32B700FAB5A26652890424423AAC7D2B4233470B9IDc3J" TargetMode="External"/><Relationship Id="rId47" Type="http://schemas.openxmlformats.org/officeDocument/2006/relationships/hyperlink" Target="consultantplus://offline/ref=A25BF09A845A8D8E24DEA7E5693FF6BA2B7B4C5DBF8CF32B700FAB5A26652890424423AAC7D2B4233470B9IDc4J" TargetMode="External"/><Relationship Id="rId50" Type="http://schemas.openxmlformats.org/officeDocument/2006/relationships/hyperlink" Target="consultantplus://offline/ref=A25BF09A845A8D8E24DEA7E5693FF6BA2B7B4C5DBF8AFD2D720FAB5A26652890424423AAC7D2B4233470B8IDcBJ" TargetMode="External"/><Relationship Id="rId55" Type="http://schemas.openxmlformats.org/officeDocument/2006/relationships/hyperlink" Target="consultantplus://offline/ref=A25BF09A845A8D8E24DEA7E5693FF6BA2B7B4C5DBF86F62C700FAB5A26652890424423AAC7D2B4233470B9IDc1J" TargetMode="External"/><Relationship Id="rId63" Type="http://schemas.openxmlformats.org/officeDocument/2006/relationships/hyperlink" Target="consultantplus://offline/ref=A25BF09A845A8D8E24DEA7E5693FF6BA2B7B4C5DBF8CF723760FAB5A26652890424423AAC7D2B4233470B9IDcAJ" TargetMode="External"/><Relationship Id="rId7" Type="http://schemas.openxmlformats.org/officeDocument/2006/relationships/hyperlink" Target="consultantplus://offline/ref=A25BF09A845A8D8E24DEA7E5693FF6BA2B7B4C5DBF8AFD2D720FAB5A26652890424423AAC7D2B4233470B8IDc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5BF09A845A8D8E24DEA7E5693FF6BA2B7B4C5DB988F529760FAB5A26652890I4c2J" TargetMode="External"/><Relationship Id="rId20" Type="http://schemas.openxmlformats.org/officeDocument/2006/relationships/hyperlink" Target="consultantplus://offline/ref=A25BF09A845A8D8E24DEA7E5693FF6BA2B7B4C5DBE8DF42F730FAB5A26652890I4c2J" TargetMode="External"/><Relationship Id="rId29" Type="http://schemas.openxmlformats.org/officeDocument/2006/relationships/hyperlink" Target="consultantplus://offline/ref=A25BF09A845A8D8E24DEA7E5693FF6BA2B7B4C5DBF8CF723760FAB5A26652890424423AAC7D2B4233470B8IDc4J" TargetMode="External"/><Relationship Id="rId41" Type="http://schemas.openxmlformats.org/officeDocument/2006/relationships/hyperlink" Target="consultantplus://offline/ref=A25BF09A845A8D8E24DEA7E5693FF6BA2B7B4C5DBF8CF32B700FAB5A26652890424423AAC7D2B4233470B9IDc2J" TargetMode="External"/><Relationship Id="rId54" Type="http://schemas.openxmlformats.org/officeDocument/2006/relationships/hyperlink" Target="consultantplus://offline/ref=A25BF09A845A8D8E24DEA7E5693FF6BA2B7B4C5DBF8AFD2D720FAB5A26652890424423AAC7D2B4233470B9IDc7J" TargetMode="External"/><Relationship Id="rId62" Type="http://schemas.openxmlformats.org/officeDocument/2006/relationships/hyperlink" Target="consultantplus://offline/ref=A25BF09A845A8D8E24DEA7E5693FF6BA2B7B4C5DBF86F62C700FAB5A26652890424423AAC7D2B4233470BEIDc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BF09A845A8D8E24DEA7E5693FF6BA2B7B4C5DBF8CF723760FAB5A26652890424423AAC7D2B4233470B8IDc7J" TargetMode="External"/><Relationship Id="rId11" Type="http://schemas.openxmlformats.org/officeDocument/2006/relationships/hyperlink" Target="consultantplus://offline/ref=A25BF09A845A8D8E24DEA7E5693FF6BA2B7B4C5DBC8FF328740FAB5A26652890424423AAC7D2B4233470B8IDc7J" TargetMode="External"/><Relationship Id="rId24" Type="http://schemas.openxmlformats.org/officeDocument/2006/relationships/hyperlink" Target="consultantplus://offline/ref=A25BF09A845A8D8E24DEA7E5693FF6BA2B7B4C5DBE8BF429760FAB5A26652890I4c2J" TargetMode="External"/><Relationship Id="rId32" Type="http://schemas.openxmlformats.org/officeDocument/2006/relationships/hyperlink" Target="consultantplus://offline/ref=A25BF09A845A8D8E24DEA7E5693FF6BA2B7B4C5DBF86F62C700FAB5A26652890424423AAC7D2B4233470B8IDc4J" TargetMode="External"/><Relationship Id="rId37" Type="http://schemas.openxmlformats.org/officeDocument/2006/relationships/hyperlink" Target="consultantplus://offline/ref=A25BF09A845A8D8E24DEA7E5693FF6BA2B7B4C5DBF86F62C700FAB5A26652890424423AAC7D2B4233470B8IDc4J" TargetMode="External"/><Relationship Id="rId40" Type="http://schemas.openxmlformats.org/officeDocument/2006/relationships/hyperlink" Target="consultantplus://offline/ref=A25BF09A845A8D8E24DEB9E87F53ABB528781457B98CFE7C2C50F007716C22C7050B7AE887DFIBc2J" TargetMode="External"/><Relationship Id="rId45" Type="http://schemas.openxmlformats.org/officeDocument/2006/relationships/hyperlink" Target="consultantplus://offline/ref=A25BF09A845A8D8E24DEA7E5693FF6BA2B7B4C5DBF86F62C700FAB5A26652890424423AAC7D2B4233470B8IDcAJ" TargetMode="External"/><Relationship Id="rId53" Type="http://schemas.openxmlformats.org/officeDocument/2006/relationships/hyperlink" Target="consultantplus://offline/ref=A25BF09A845A8D8E24DEA7E5693FF6BA2B7B4C5DBF8AFD2D720FAB5A26652890424423AAC7D2B4233470B9IDc1J" TargetMode="External"/><Relationship Id="rId58" Type="http://schemas.openxmlformats.org/officeDocument/2006/relationships/hyperlink" Target="consultantplus://offline/ref=A25BF09A845A8D8E24DEB9E87F53ABB528771057B88EFE7C2C50F00771I6cC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25BF09A845A8D8E24DEA7E5693FF6BA2B7B4C5DBF8CF32B720FAB5A26652890424423AAC7D2B4233470B8IDc7J" TargetMode="External"/><Relationship Id="rId15" Type="http://schemas.openxmlformats.org/officeDocument/2006/relationships/hyperlink" Target="consultantplus://offline/ref=A25BF09A845A8D8E24DEA7E5693FF6BA2B7B4C5DBE88F529720FAB5A26652890I4c2J" TargetMode="External"/><Relationship Id="rId23" Type="http://schemas.openxmlformats.org/officeDocument/2006/relationships/hyperlink" Target="consultantplus://offline/ref=A25BF09A845A8D8E24DEA7E5693FF6BA2B7B4C5DBE88F529710FAB5A26652890I4c2J" TargetMode="External"/><Relationship Id="rId28" Type="http://schemas.openxmlformats.org/officeDocument/2006/relationships/hyperlink" Target="consultantplus://offline/ref=A25BF09A845A8D8E24DEA7E5693FF6BA2B7B4C5DBF8CF32B720FAB5A26652890424423AAC7D2B4233470B8IDc7J" TargetMode="External"/><Relationship Id="rId36" Type="http://schemas.openxmlformats.org/officeDocument/2006/relationships/hyperlink" Target="consultantplus://offline/ref=A25BF09A845A8D8E24DEA7E5693FF6BA2B7B4C5DBF8CF32B700FAB5A26652890424423AAC7D2B4233470B8IDc5J" TargetMode="External"/><Relationship Id="rId49" Type="http://schemas.openxmlformats.org/officeDocument/2006/relationships/hyperlink" Target="consultantplus://offline/ref=A25BF09A845A8D8E24DEB9E87F53ABB528771057B88EFE7C2C50F00771I6cCJ" TargetMode="External"/><Relationship Id="rId57" Type="http://schemas.openxmlformats.org/officeDocument/2006/relationships/hyperlink" Target="consultantplus://offline/ref=A25BF09A845A8D8E24DEA7E5693FF6BA2B7B4C5DBF86F62C700FAB5A26652890424423AAC7D2B4233470B9IDc4J" TargetMode="External"/><Relationship Id="rId61" Type="http://schemas.openxmlformats.org/officeDocument/2006/relationships/hyperlink" Target="consultantplus://offline/ref=A25BF09A845A8D8E24DEB9E87F53ABB528741457BC8BFE7C2C50F007716C22C7050B7AE883DFB526I3c6J" TargetMode="External"/><Relationship Id="rId10" Type="http://schemas.openxmlformats.org/officeDocument/2006/relationships/hyperlink" Target="consultantplus://offline/ref=A25BF09A845A8D8E24DEA7E5693FF6BA2B7B4C5DBC8EF22C710FAB5A26652890424423AAC7D2B4233470B8IDc7J" TargetMode="External"/><Relationship Id="rId19" Type="http://schemas.openxmlformats.org/officeDocument/2006/relationships/hyperlink" Target="consultantplus://offline/ref=A25BF09A845A8D8E24DEA7E5693FF6BA2B7B4C5DBE8DF42F700FAB5A26652890I4c2J" TargetMode="External"/><Relationship Id="rId31" Type="http://schemas.openxmlformats.org/officeDocument/2006/relationships/hyperlink" Target="consultantplus://offline/ref=A25BF09A845A8D8E24DEA7E5693FF6BA2B7B4C5DBF88F52D710FAB5A26652890424423AAC7D2B4233470B8IDc7J" TargetMode="External"/><Relationship Id="rId44" Type="http://schemas.openxmlformats.org/officeDocument/2006/relationships/hyperlink" Target="consultantplus://offline/ref=A25BF09A845A8D8E24DEA7E5693FF6BA2B7B4C5DBF8AFD2D720FAB5A26652890424423AAC7D2B4233470B8IDc5J" TargetMode="External"/><Relationship Id="rId52" Type="http://schemas.openxmlformats.org/officeDocument/2006/relationships/hyperlink" Target="consultantplus://offline/ref=A25BF09A845A8D8E24DEA7E5693FF6BA2B7B4C5DBF8AFD2D720FAB5A26652890424423AAC7D2B4233470B9IDc3J" TargetMode="External"/><Relationship Id="rId60" Type="http://schemas.openxmlformats.org/officeDocument/2006/relationships/hyperlink" Target="consultantplus://offline/ref=A25BF09A845A8D8E24DEB9E87F53ABB528741457BC8BFE7C2C50F007716C22C7050B7AE883DFB520I3c0J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A25BF09A845A8D8E24DEA7E5693FF6BA2B7B4C5DBF8CF32B700FAB5A26652890424423AAC7D2B4233470B8IDc7J" TargetMode="External"/><Relationship Id="rId9" Type="http://schemas.openxmlformats.org/officeDocument/2006/relationships/hyperlink" Target="consultantplus://offline/ref=A25BF09A845A8D8E24DEA7E5693FF6BA2B7B4C5DBF86F62C700FAB5A26652890424423AAC7D2B4233470B8IDc7J" TargetMode="External"/><Relationship Id="rId14" Type="http://schemas.openxmlformats.org/officeDocument/2006/relationships/hyperlink" Target="consultantplus://offline/ref=A25BF09A845A8D8E24DEB9E87F53ABB528731157B38BFE7C2C50F007716C22C7050B7AE883DFB522I3c6J" TargetMode="External"/><Relationship Id="rId22" Type="http://schemas.openxmlformats.org/officeDocument/2006/relationships/hyperlink" Target="consultantplus://offline/ref=A25BF09A845A8D8E24DEA7E5693FF6BA2B7B4C5DBE8EFC2A740FAB5A26652890I4c2J" TargetMode="External"/><Relationship Id="rId27" Type="http://schemas.openxmlformats.org/officeDocument/2006/relationships/hyperlink" Target="consultantplus://offline/ref=A25BF09A845A8D8E24DEA7E5693FF6BA2B7B4C5DBF8CF32B700FAB5A26652890424423AAC7D2B4233470B8IDc4J" TargetMode="External"/><Relationship Id="rId30" Type="http://schemas.openxmlformats.org/officeDocument/2006/relationships/hyperlink" Target="consultantplus://offline/ref=A25BF09A845A8D8E24DEA7E5693FF6BA2B7B4C5DBF8AFD2D720FAB5A26652890424423AAC7D2B4233470B8IDc4J" TargetMode="External"/><Relationship Id="rId35" Type="http://schemas.openxmlformats.org/officeDocument/2006/relationships/hyperlink" Target="consultantplus://offline/ref=A25BF09A845A8D8E24DEA7E5693FF6BA2B7B4C5DB889F12E760FAB5A26652890I4c2J" TargetMode="External"/><Relationship Id="rId43" Type="http://schemas.openxmlformats.org/officeDocument/2006/relationships/hyperlink" Target="consultantplus://offline/ref=A25BF09A845A8D8E24DEA7E5693FF6BA2B7B4C5DBF8CF723760FAB5A26652890424423AAC7D2B4233470B8IDc4J" TargetMode="External"/><Relationship Id="rId48" Type="http://schemas.openxmlformats.org/officeDocument/2006/relationships/hyperlink" Target="consultantplus://offline/ref=A25BF09A845A8D8E24DEA7E5693FF6BA2B7B4C5DBE8AF32C780FAB5A26652890I4c2J" TargetMode="External"/><Relationship Id="rId56" Type="http://schemas.openxmlformats.org/officeDocument/2006/relationships/hyperlink" Target="consultantplus://offline/ref=A25BF09A845A8D8E24DEA7E5693FF6BA2B7B4C5DBF86F62C700FAB5A26652890424423AAC7D2B4233470B9IDc6J" TargetMode="External"/><Relationship Id="rId64" Type="http://schemas.openxmlformats.org/officeDocument/2006/relationships/hyperlink" Target="consultantplus://offline/ref=A25BF09A845A8D8E24DEA7E5693FF6BA2B7B4C5DBF8CF32B700FAB5A26652890424423AAC7D2B4233470BFIDcBJ" TargetMode="External"/><Relationship Id="rId8" Type="http://schemas.openxmlformats.org/officeDocument/2006/relationships/hyperlink" Target="consultantplus://offline/ref=A25BF09A845A8D8E24DEA7E5693FF6BA2B7B4C5DBF88F52D710FAB5A26652890424423AAC7D2B4233470B8IDc7J" TargetMode="External"/><Relationship Id="rId51" Type="http://schemas.openxmlformats.org/officeDocument/2006/relationships/hyperlink" Target="consultantplus://offline/ref=A25BF09A845A8D8E24DEA7E5693FF6BA2B7B4C5DBF86F62C700FAB5A26652890424423AAC7D2B4233470B9IDc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5BF09A845A8D8E24DEB9E87F53ABB528781457B98CFE7C2C50F007716C22C7050B7AEB82DAIBc3J" TargetMode="External"/><Relationship Id="rId17" Type="http://schemas.openxmlformats.org/officeDocument/2006/relationships/hyperlink" Target="consultantplus://offline/ref=A25BF09A845A8D8E24DEA7E5693FF6BA2B7B4C5DB98BFC22750FAB5A26652890I4c2J" TargetMode="External"/><Relationship Id="rId25" Type="http://schemas.openxmlformats.org/officeDocument/2006/relationships/hyperlink" Target="consultantplus://offline/ref=A25BF09A845A8D8E24DEA7E5693FF6BA2B7B4C5DBE88F529700FAB5A26652890I4c2J" TargetMode="External"/><Relationship Id="rId33" Type="http://schemas.openxmlformats.org/officeDocument/2006/relationships/hyperlink" Target="consultantplus://offline/ref=A25BF09A845A8D8E24DEA7E5693FF6BA2B7B4C5DBC8EF22C710FAB5A26652890424423AAC7D2B4233470B8IDc4J" TargetMode="External"/><Relationship Id="rId38" Type="http://schemas.openxmlformats.org/officeDocument/2006/relationships/hyperlink" Target="consultantplus://offline/ref=A25BF09A845A8D8E24DEA7E5693FF6BA2B7B4C5DB889F12E760FAB5A26652890I4c2J" TargetMode="External"/><Relationship Id="rId46" Type="http://schemas.openxmlformats.org/officeDocument/2006/relationships/hyperlink" Target="consultantplus://offline/ref=A25BF09A845A8D8E24DEA7E5693FF6BA2B7B4C5DBF8CF32B700FAB5A26652890424423AAC7D2B4233470B9IDc6J" TargetMode="External"/><Relationship Id="rId59" Type="http://schemas.openxmlformats.org/officeDocument/2006/relationships/hyperlink" Target="consultantplus://offline/ref=A25BF09A845A8D8E24DEB9E87F53ABB528741457BC8BFE7C2C50F007716C22C7050B7AE883DFB522I3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4601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2015-11-24T09:28:00Z</dcterms:created>
  <dcterms:modified xsi:type="dcterms:W3CDTF">2015-11-27T10:00:00Z</dcterms:modified>
</cp:coreProperties>
</file>