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5C" w:rsidRPr="00D765DA" w:rsidRDefault="0072375C">
      <w:pPr>
        <w:pStyle w:val="ConsPlusTitle"/>
        <w:jc w:val="center"/>
        <w:rPr>
          <w:rFonts w:ascii="Times New Roman" w:hAnsi="Times New Roman" w:cs="Times New Roman"/>
          <w:sz w:val="28"/>
          <w:szCs w:val="28"/>
        </w:rPr>
      </w:pPr>
      <w:r w:rsidRPr="00D765DA">
        <w:rPr>
          <w:rFonts w:ascii="Times New Roman" w:hAnsi="Times New Roman" w:cs="Times New Roman"/>
          <w:sz w:val="28"/>
          <w:szCs w:val="28"/>
        </w:rPr>
        <w:t>АДМИНИСТРАЦИЯ СМОЛЕНСКОЙ ОБЛАСТИ</w:t>
      </w:r>
    </w:p>
    <w:p w:rsidR="0072375C" w:rsidRPr="00D765DA" w:rsidRDefault="0072375C">
      <w:pPr>
        <w:pStyle w:val="ConsPlusTitle"/>
        <w:jc w:val="center"/>
        <w:rPr>
          <w:rFonts w:ascii="Times New Roman" w:hAnsi="Times New Roman" w:cs="Times New Roman"/>
          <w:sz w:val="28"/>
          <w:szCs w:val="28"/>
        </w:rPr>
      </w:pPr>
    </w:p>
    <w:p w:rsidR="0072375C" w:rsidRPr="00D765DA" w:rsidRDefault="0072375C">
      <w:pPr>
        <w:pStyle w:val="ConsPlusTitle"/>
        <w:jc w:val="center"/>
        <w:rPr>
          <w:rFonts w:ascii="Times New Roman" w:hAnsi="Times New Roman" w:cs="Times New Roman"/>
          <w:sz w:val="28"/>
          <w:szCs w:val="28"/>
        </w:rPr>
      </w:pPr>
      <w:r w:rsidRPr="00D765DA">
        <w:rPr>
          <w:rFonts w:ascii="Times New Roman" w:hAnsi="Times New Roman" w:cs="Times New Roman"/>
          <w:sz w:val="28"/>
          <w:szCs w:val="28"/>
        </w:rPr>
        <w:t>ПОСТАНОВЛЕНИЕ</w:t>
      </w:r>
    </w:p>
    <w:p w:rsidR="0072375C" w:rsidRPr="00D765DA" w:rsidRDefault="0072375C">
      <w:pPr>
        <w:pStyle w:val="ConsPlusTitle"/>
        <w:jc w:val="center"/>
        <w:rPr>
          <w:rFonts w:ascii="Times New Roman" w:hAnsi="Times New Roman" w:cs="Times New Roman"/>
          <w:sz w:val="28"/>
          <w:szCs w:val="28"/>
        </w:rPr>
      </w:pPr>
      <w:r w:rsidRPr="00D765DA">
        <w:rPr>
          <w:rFonts w:ascii="Times New Roman" w:hAnsi="Times New Roman" w:cs="Times New Roman"/>
          <w:sz w:val="28"/>
          <w:szCs w:val="28"/>
        </w:rPr>
        <w:t>от 18 марта 2014 г. N 179</w:t>
      </w:r>
    </w:p>
    <w:p w:rsidR="0072375C" w:rsidRPr="00D765DA" w:rsidRDefault="0072375C">
      <w:pPr>
        <w:pStyle w:val="ConsPlusTitle"/>
        <w:jc w:val="center"/>
        <w:rPr>
          <w:rFonts w:ascii="Times New Roman" w:hAnsi="Times New Roman" w:cs="Times New Roman"/>
          <w:sz w:val="28"/>
          <w:szCs w:val="28"/>
        </w:rPr>
      </w:pPr>
    </w:p>
    <w:p w:rsidR="0072375C" w:rsidRPr="00D765DA" w:rsidRDefault="0072375C">
      <w:pPr>
        <w:pStyle w:val="ConsPlusTitle"/>
        <w:jc w:val="center"/>
        <w:rPr>
          <w:rFonts w:ascii="Times New Roman" w:hAnsi="Times New Roman" w:cs="Times New Roman"/>
          <w:sz w:val="28"/>
          <w:szCs w:val="28"/>
        </w:rPr>
      </w:pPr>
      <w:r w:rsidRPr="00D765DA">
        <w:rPr>
          <w:rFonts w:ascii="Times New Roman" w:hAnsi="Times New Roman" w:cs="Times New Roman"/>
          <w:sz w:val="28"/>
          <w:szCs w:val="28"/>
        </w:rPr>
        <w:t>ОБ УТВЕРЖДЕНИИ ПОРЯДКА ПРЕДОСТАВЛЕНИЯ СУБСИДИЙ В РАМКАХ</w:t>
      </w:r>
      <w:r w:rsidR="00D765DA">
        <w:rPr>
          <w:rFonts w:ascii="Times New Roman" w:hAnsi="Times New Roman" w:cs="Times New Roman"/>
          <w:sz w:val="28"/>
          <w:szCs w:val="28"/>
        </w:rPr>
        <w:t xml:space="preserve"> </w:t>
      </w:r>
      <w:r w:rsidRPr="00D765DA">
        <w:rPr>
          <w:rFonts w:ascii="Times New Roman" w:hAnsi="Times New Roman" w:cs="Times New Roman"/>
          <w:sz w:val="28"/>
          <w:szCs w:val="28"/>
        </w:rPr>
        <w:t>РЕАЛИЗАЦИИ ОБЛАСТНОЙ ГОСУДАРСТВЕННОЙ ПРОГРАММЫ "РАЗВИТИЕ</w:t>
      </w:r>
      <w:r w:rsidR="00D765DA">
        <w:rPr>
          <w:rFonts w:ascii="Times New Roman" w:hAnsi="Times New Roman" w:cs="Times New Roman"/>
          <w:sz w:val="28"/>
          <w:szCs w:val="28"/>
        </w:rPr>
        <w:t xml:space="preserve"> </w:t>
      </w:r>
      <w:r w:rsidRPr="00D765DA">
        <w:rPr>
          <w:rFonts w:ascii="Times New Roman" w:hAnsi="Times New Roman" w:cs="Times New Roman"/>
          <w:sz w:val="28"/>
          <w:szCs w:val="28"/>
        </w:rPr>
        <w:t>СЕЛЬСКОГО ХОЗЯЙСТВА И РЕГУЛИРОВАНИЕ РЫНКОВ</w:t>
      </w:r>
      <w:r w:rsidR="00D765DA">
        <w:rPr>
          <w:rFonts w:ascii="Times New Roman" w:hAnsi="Times New Roman" w:cs="Times New Roman"/>
          <w:sz w:val="28"/>
          <w:szCs w:val="28"/>
        </w:rPr>
        <w:t xml:space="preserve"> </w:t>
      </w:r>
      <w:r w:rsidRPr="00D765DA">
        <w:rPr>
          <w:rFonts w:ascii="Times New Roman" w:hAnsi="Times New Roman" w:cs="Times New Roman"/>
          <w:sz w:val="28"/>
          <w:szCs w:val="28"/>
        </w:rPr>
        <w:t>СЕЛЬСКОХОЗЯЙСТВЕННОЙ ПРОДУКЦИИ, СЫРЬЯ И ПРОДОВОЛЬСТВИЯ</w:t>
      </w:r>
    </w:p>
    <w:p w:rsidR="0072375C" w:rsidRPr="00D765DA" w:rsidRDefault="0072375C">
      <w:pPr>
        <w:pStyle w:val="ConsPlusTitle"/>
        <w:jc w:val="center"/>
        <w:rPr>
          <w:rFonts w:ascii="Times New Roman" w:hAnsi="Times New Roman" w:cs="Times New Roman"/>
          <w:sz w:val="28"/>
          <w:szCs w:val="28"/>
        </w:rPr>
      </w:pPr>
      <w:r w:rsidRPr="00D765DA">
        <w:rPr>
          <w:rFonts w:ascii="Times New Roman" w:hAnsi="Times New Roman" w:cs="Times New Roman"/>
          <w:sz w:val="28"/>
          <w:szCs w:val="28"/>
        </w:rPr>
        <w:t>В СМОЛЕНСКОЙ ОБЛАСТИ" НА 2014 - 2020 ГОДЫ НА ВОЗМЕЩЕНИЕ</w:t>
      </w:r>
      <w:r w:rsidR="00D765DA">
        <w:rPr>
          <w:rFonts w:ascii="Times New Roman" w:hAnsi="Times New Roman" w:cs="Times New Roman"/>
          <w:sz w:val="28"/>
          <w:szCs w:val="28"/>
        </w:rPr>
        <w:t xml:space="preserve"> </w:t>
      </w:r>
      <w:r w:rsidRPr="00D765DA">
        <w:rPr>
          <w:rFonts w:ascii="Times New Roman" w:hAnsi="Times New Roman" w:cs="Times New Roman"/>
          <w:sz w:val="28"/>
          <w:szCs w:val="28"/>
        </w:rPr>
        <w:t>ЧАСТИ ЗАТРАТ СЕЛЬСКОХОЗЯЙСТВЕННЫХ ТОВАРОПРОИЗВОДИТЕЛЕЙ</w:t>
      </w:r>
      <w:r w:rsidR="00D765DA">
        <w:rPr>
          <w:rFonts w:ascii="Times New Roman" w:hAnsi="Times New Roman" w:cs="Times New Roman"/>
          <w:sz w:val="28"/>
          <w:szCs w:val="28"/>
        </w:rPr>
        <w:t xml:space="preserve"> </w:t>
      </w:r>
      <w:r w:rsidRPr="00D765DA">
        <w:rPr>
          <w:rFonts w:ascii="Times New Roman" w:hAnsi="Times New Roman" w:cs="Times New Roman"/>
          <w:sz w:val="28"/>
          <w:szCs w:val="28"/>
        </w:rPr>
        <w:t>НА УПЛАТУ СТРАХОВОЙ ПРЕМИИ, НАЧИСЛЕННОЙ ПО ДОГОВОРУ</w:t>
      </w:r>
      <w:r w:rsidR="00D765DA">
        <w:rPr>
          <w:rFonts w:ascii="Times New Roman" w:hAnsi="Times New Roman" w:cs="Times New Roman"/>
          <w:sz w:val="28"/>
          <w:szCs w:val="28"/>
        </w:rPr>
        <w:t xml:space="preserve"> </w:t>
      </w:r>
      <w:r w:rsidRPr="00D765DA">
        <w:rPr>
          <w:rFonts w:ascii="Times New Roman" w:hAnsi="Times New Roman" w:cs="Times New Roman"/>
          <w:sz w:val="28"/>
          <w:szCs w:val="28"/>
        </w:rPr>
        <w:t>СЕЛЬСКОХОЗЯЙСТВЕННОГО СТРАХОВАНИЯ</w:t>
      </w:r>
    </w:p>
    <w:p w:rsidR="0072375C" w:rsidRPr="00D765DA" w:rsidRDefault="0072375C">
      <w:pPr>
        <w:pStyle w:val="ConsPlusNormal"/>
        <w:jc w:val="center"/>
        <w:rPr>
          <w:rFonts w:ascii="Times New Roman" w:hAnsi="Times New Roman" w:cs="Times New Roman"/>
          <w:sz w:val="28"/>
          <w:szCs w:val="28"/>
        </w:rPr>
      </w:pPr>
      <w:r w:rsidRPr="00D765DA">
        <w:rPr>
          <w:rFonts w:ascii="Times New Roman" w:hAnsi="Times New Roman" w:cs="Times New Roman"/>
          <w:sz w:val="28"/>
          <w:szCs w:val="28"/>
        </w:rPr>
        <w:t>Список изменяющих документов</w:t>
      </w:r>
    </w:p>
    <w:p w:rsidR="0072375C" w:rsidRPr="00D765DA" w:rsidRDefault="0072375C">
      <w:pPr>
        <w:pStyle w:val="ConsPlusNormal"/>
        <w:jc w:val="center"/>
        <w:rPr>
          <w:rFonts w:ascii="Times New Roman" w:hAnsi="Times New Roman" w:cs="Times New Roman"/>
          <w:sz w:val="28"/>
          <w:szCs w:val="28"/>
        </w:rPr>
      </w:pPr>
      <w:r w:rsidRPr="00D765DA">
        <w:rPr>
          <w:rFonts w:ascii="Times New Roman" w:hAnsi="Times New Roman" w:cs="Times New Roman"/>
          <w:sz w:val="28"/>
          <w:szCs w:val="28"/>
        </w:rPr>
        <w:t>(в ред. постановлений Администрации Смоленской области</w:t>
      </w:r>
    </w:p>
    <w:p w:rsidR="0072375C" w:rsidRPr="00D765DA" w:rsidRDefault="0072375C">
      <w:pPr>
        <w:pStyle w:val="ConsPlusNormal"/>
        <w:jc w:val="center"/>
        <w:rPr>
          <w:rFonts w:ascii="Times New Roman" w:hAnsi="Times New Roman" w:cs="Times New Roman"/>
          <w:sz w:val="28"/>
          <w:szCs w:val="28"/>
        </w:rPr>
      </w:pPr>
      <w:r w:rsidRPr="00D765DA">
        <w:rPr>
          <w:rFonts w:ascii="Times New Roman" w:hAnsi="Times New Roman" w:cs="Times New Roman"/>
          <w:sz w:val="28"/>
          <w:szCs w:val="28"/>
        </w:rPr>
        <w:t xml:space="preserve">от 21.05.2014 </w:t>
      </w:r>
      <w:hyperlink r:id="rId4" w:history="1">
        <w:r w:rsidRPr="00D765DA">
          <w:rPr>
            <w:rFonts w:ascii="Times New Roman" w:hAnsi="Times New Roman" w:cs="Times New Roman"/>
            <w:sz w:val="28"/>
            <w:szCs w:val="28"/>
          </w:rPr>
          <w:t>N 376</w:t>
        </w:r>
      </w:hyperlink>
      <w:r w:rsidRPr="00D765DA">
        <w:rPr>
          <w:rFonts w:ascii="Times New Roman" w:hAnsi="Times New Roman" w:cs="Times New Roman"/>
          <w:sz w:val="28"/>
          <w:szCs w:val="28"/>
        </w:rPr>
        <w:t xml:space="preserve">, от 06.04.2015 </w:t>
      </w:r>
      <w:hyperlink r:id="rId5" w:history="1">
        <w:r w:rsidRPr="00D765DA">
          <w:rPr>
            <w:rFonts w:ascii="Times New Roman" w:hAnsi="Times New Roman" w:cs="Times New Roman"/>
            <w:sz w:val="28"/>
            <w:szCs w:val="28"/>
          </w:rPr>
          <w:t>N 156</w:t>
        </w:r>
      </w:hyperlink>
      <w:r w:rsidRPr="00D765DA">
        <w:rPr>
          <w:rFonts w:ascii="Times New Roman" w:hAnsi="Times New Roman" w:cs="Times New Roman"/>
          <w:sz w:val="28"/>
          <w:szCs w:val="28"/>
        </w:rPr>
        <w:t>,</w:t>
      </w:r>
    </w:p>
    <w:p w:rsidR="0072375C" w:rsidRPr="00D765DA" w:rsidRDefault="0072375C">
      <w:pPr>
        <w:pStyle w:val="ConsPlusNormal"/>
        <w:jc w:val="center"/>
        <w:rPr>
          <w:rFonts w:ascii="Times New Roman" w:hAnsi="Times New Roman" w:cs="Times New Roman"/>
          <w:sz w:val="28"/>
          <w:szCs w:val="28"/>
        </w:rPr>
      </w:pPr>
      <w:r w:rsidRPr="00D765DA">
        <w:rPr>
          <w:rFonts w:ascii="Times New Roman" w:hAnsi="Times New Roman" w:cs="Times New Roman"/>
          <w:sz w:val="28"/>
          <w:szCs w:val="28"/>
        </w:rPr>
        <w:t xml:space="preserve">от 28.07.2015 </w:t>
      </w:r>
      <w:hyperlink r:id="rId6" w:history="1">
        <w:r w:rsidRPr="00D765DA">
          <w:rPr>
            <w:rFonts w:ascii="Times New Roman" w:hAnsi="Times New Roman" w:cs="Times New Roman"/>
            <w:sz w:val="28"/>
            <w:szCs w:val="28"/>
          </w:rPr>
          <w:t>N 452</w:t>
        </w:r>
      </w:hyperlink>
      <w:r w:rsidRPr="00D765DA">
        <w:rPr>
          <w:rFonts w:ascii="Times New Roman" w:hAnsi="Times New Roman" w:cs="Times New Roman"/>
          <w:sz w:val="28"/>
          <w:szCs w:val="28"/>
        </w:rPr>
        <w:t>)</w:t>
      </w:r>
    </w:p>
    <w:p w:rsidR="0072375C" w:rsidRPr="00D765DA" w:rsidRDefault="0072375C">
      <w:pPr>
        <w:pStyle w:val="ConsPlusNormal"/>
        <w:jc w:val="both"/>
        <w:rPr>
          <w:rFonts w:ascii="Times New Roman" w:hAnsi="Times New Roman" w:cs="Times New Roman"/>
          <w:sz w:val="28"/>
          <w:szCs w:val="28"/>
        </w:rPr>
      </w:pP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В целях реализации областной государственной </w:t>
      </w:r>
      <w:hyperlink r:id="rId7" w:history="1">
        <w:r w:rsidRPr="00D765DA">
          <w:rPr>
            <w:rFonts w:ascii="Times New Roman" w:hAnsi="Times New Roman" w:cs="Times New Roman"/>
            <w:sz w:val="28"/>
            <w:szCs w:val="28"/>
          </w:rPr>
          <w:t>программы</w:t>
        </w:r>
      </w:hyperlink>
      <w:r w:rsidRPr="00D765DA">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утвержденной постановлением Администрации Смоленской области от 20.11.2013 N 928 (в редакции постановлений Администрации Смоленской области от 03.12.2013 N 1008, от 24.03.2014 N 189, от 16.05.2014 N 342, от 26.06.2014 N 457, от 12.08.2014 N 571, от 26.09.2014 N 669, от 13.11.2014 N 761, от 25.12.2014 N 868, от 26.02.2015 N 71, от 16.04.2015 N 184, от 26.05.2015 N 297, от 19.06.2015 N 353), Администрация Смоленской области постановляет:</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постановлений Администрации Смоленской области от 21.05.2014 </w:t>
      </w:r>
      <w:hyperlink r:id="rId8" w:history="1">
        <w:r w:rsidRPr="00D765DA">
          <w:rPr>
            <w:rFonts w:ascii="Times New Roman" w:hAnsi="Times New Roman" w:cs="Times New Roman"/>
            <w:sz w:val="28"/>
            <w:szCs w:val="28"/>
          </w:rPr>
          <w:t>N 376</w:t>
        </w:r>
      </w:hyperlink>
      <w:r w:rsidRPr="00D765DA">
        <w:rPr>
          <w:rFonts w:ascii="Times New Roman" w:hAnsi="Times New Roman" w:cs="Times New Roman"/>
          <w:sz w:val="28"/>
          <w:szCs w:val="28"/>
        </w:rPr>
        <w:t xml:space="preserve">, от 06.04.2015 </w:t>
      </w:r>
      <w:hyperlink r:id="rId9" w:history="1">
        <w:r w:rsidRPr="00D765DA">
          <w:rPr>
            <w:rFonts w:ascii="Times New Roman" w:hAnsi="Times New Roman" w:cs="Times New Roman"/>
            <w:sz w:val="28"/>
            <w:szCs w:val="28"/>
          </w:rPr>
          <w:t>N 156</w:t>
        </w:r>
      </w:hyperlink>
      <w:r w:rsidRPr="00D765DA">
        <w:rPr>
          <w:rFonts w:ascii="Times New Roman" w:hAnsi="Times New Roman" w:cs="Times New Roman"/>
          <w:sz w:val="28"/>
          <w:szCs w:val="28"/>
        </w:rPr>
        <w:t xml:space="preserve">, от 28.07.2015 </w:t>
      </w:r>
      <w:hyperlink r:id="rId10" w:history="1">
        <w:r w:rsidRPr="00D765DA">
          <w:rPr>
            <w:rFonts w:ascii="Times New Roman" w:hAnsi="Times New Roman" w:cs="Times New Roman"/>
            <w:sz w:val="28"/>
            <w:szCs w:val="28"/>
          </w:rPr>
          <w:t>N 452</w:t>
        </w:r>
      </w:hyperlink>
      <w:r w:rsidRPr="00D765DA">
        <w:rPr>
          <w:rFonts w:ascii="Times New Roman" w:hAnsi="Times New Roman" w:cs="Times New Roman"/>
          <w:sz w:val="28"/>
          <w:szCs w:val="28"/>
        </w:rPr>
        <w:t>)</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1. Утвердить прилагаемый </w:t>
      </w:r>
      <w:hyperlink w:anchor="P38" w:history="1">
        <w:r w:rsidRPr="00D765DA">
          <w:rPr>
            <w:rFonts w:ascii="Times New Roman" w:hAnsi="Times New Roman" w:cs="Times New Roman"/>
            <w:sz w:val="28"/>
            <w:szCs w:val="28"/>
          </w:rPr>
          <w:t>Порядок</w:t>
        </w:r>
      </w:hyperlink>
      <w:r w:rsidRPr="00D765DA">
        <w:rPr>
          <w:rFonts w:ascii="Times New Roman" w:hAnsi="Times New Roman" w:cs="Times New Roman"/>
          <w:sz w:val="28"/>
          <w:szCs w:val="28"/>
        </w:rPr>
        <w:t xml:space="preserve"> предоставления субсидий в рамках реализации областной государственной </w:t>
      </w:r>
      <w:hyperlink r:id="rId11" w:history="1">
        <w:r w:rsidRPr="00D765DA">
          <w:rPr>
            <w:rFonts w:ascii="Times New Roman" w:hAnsi="Times New Roman" w:cs="Times New Roman"/>
            <w:sz w:val="28"/>
            <w:szCs w:val="28"/>
          </w:rPr>
          <w:t>программы</w:t>
        </w:r>
      </w:hyperlink>
      <w:r w:rsidRPr="00D765DA">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2. Признать утратившим силу </w:t>
      </w:r>
      <w:hyperlink r:id="rId12" w:history="1">
        <w:r w:rsidRPr="00D765DA">
          <w:rPr>
            <w:rFonts w:ascii="Times New Roman" w:hAnsi="Times New Roman" w:cs="Times New Roman"/>
            <w:sz w:val="28"/>
            <w:szCs w:val="28"/>
          </w:rPr>
          <w:t>постановление</w:t>
        </w:r>
      </w:hyperlink>
      <w:r w:rsidRPr="00D765DA">
        <w:rPr>
          <w:rFonts w:ascii="Times New Roman" w:hAnsi="Times New Roman" w:cs="Times New Roman"/>
          <w:sz w:val="28"/>
          <w:szCs w:val="28"/>
        </w:rPr>
        <w:t xml:space="preserve"> Администрации Смоленской области от 28.08.2013 N 656 "Об утверждении Порядка предоставления субсидий в рамках реализации долгосрочной областной целевой программы "Развитие сельского хозяйства и регулирование рынков сельскохозяйственной продукции, сырья и продовольствия в Смоленской области" на 2013 - 2020 годы на возмещение части затрат </w:t>
      </w:r>
      <w:r w:rsidRPr="00D765DA">
        <w:rPr>
          <w:rFonts w:ascii="Times New Roman" w:hAnsi="Times New Roman" w:cs="Times New Roman"/>
          <w:sz w:val="28"/>
          <w:szCs w:val="28"/>
        </w:rPr>
        <w:lastRenderedPageBreak/>
        <w:t>сельскохозяйственных товаропроизводителей на уплату страховой премии, начисленной по договору сельскохозяйственного страхования".</w:t>
      </w:r>
    </w:p>
    <w:p w:rsidR="0072375C" w:rsidRPr="00D765DA" w:rsidRDefault="0072375C">
      <w:pPr>
        <w:pStyle w:val="ConsPlusNormal"/>
        <w:jc w:val="both"/>
        <w:rPr>
          <w:rFonts w:ascii="Times New Roman" w:hAnsi="Times New Roman" w:cs="Times New Roman"/>
          <w:sz w:val="28"/>
          <w:szCs w:val="28"/>
        </w:rPr>
      </w:pPr>
    </w:p>
    <w:p w:rsidR="0072375C" w:rsidRPr="00D765DA" w:rsidRDefault="0072375C">
      <w:pPr>
        <w:pStyle w:val="ConsPlusNormal"/>
        <w:jc w:val="right"/>
        <w:rPr>
          <w:rFonts w:ascii="Times New Roman" w:hAnsi="Times New Roman" w:cs="Times New Roman"/>
          <w:sz w:val="28"/>
          <w:szCs w:val="28"/>
        </w:rPr>
      </w:pPr>
      <w:r w:rsidRPr="00D765DA">
        <w:rPr>
          <w:rFonts w:ascii="Times New Roman" w:hAnsi="Times New Roman" w:cs="Times New Roman"/>
          <w:sz w:val="28"/>
          <w:szCs w:val="28"/>
        </w:rPr>
        <w:t>Губернатор</w:t>
      </w:r>
    </w:p>
    <w:p w:rsidR="0072375C" w:rsidRPr="00D765DA" w:rsidRDefault="0072375C">
      <w:pPr>
        <w:pStyle w:val="ConsPlusNormal"/>
        <w:jc w:val="right"/>
        <w:rPr>
          <w:rFonts w:ascii="Times New Roman" w:hAnsi="Times New Roman" w:cs="Times New Roman"/>
          <w:sz w:val="28"/>
          <w:szCs w:val="28"/>
        </w:rPr>
      </w:pPr>
      <w:r w:rsidRPr="00D765DA">
        <w:rPr>
          <w:rFonts w:ascii="Times New Roman" w:hAnsi="Times New Roman" w:cs="Times New Roman"/>
          <w:sz w:val="28"/>
          <w:szCs w:val="28"/>
        </w:rPr>
        <w:t>Смоленской области</w:t>
      </w:r>
    </w:p>
    <w:p w:rsidR="0072375C" w:rsidRPr="00D765DA" w:rsidRDefault="0072375C">
      <w:pPr>
        <w:pStyle w:val="ConsPlusNormal"/>
        <w:jc w:val="right"/>
        <w:rPr>
          <w:rFonts w:ascii="Times New Roman" w:hAnsi="Times New Roman" w:cs="Times New Roman"/>
          <w:sz w:val="28"/>
          <w:szCs w:val="28"/>
        </w:rPr>
      </w:pPr>
      <w:r w:rsidRPr="00D765DA">
        <w:rPr>
          <w:rFonts w:ascii="Times New Roman" w:hAnsi="Times New Roman" w:cs="Times New Roman"/>
          <w:sz w:val="28"/>
          <w:szCs w:val="28"/>
        </w:rPr>
        <w:t>А.В.ОСТРОВСКИЙ</w:t>
      </w:r>
    </w:p>
    <w:p w:rsidR="0072375C" w:rsidRPr="00D765DA" w:rsidRDefault="0072375C">
      <w:pPr>
        <w:pStyle w:val="ConsPlusNormal"/>
        <w:jc w:val="both"/>
        <w:rPr>
          <w:rFonts w:ascii="Times New Roman" w:hAnsi="Times New Roman" w:cs="Times New Roman"/>
          <w:sz w:val="28"/>
          <w:szCs w:val="28"/>
        </w:rPr>
      </w:pPr>
    </w:p>
    <w:p w:rsidR="0072375C" w:rsidRPr="00D765DA" w:rsidRDefault="0072375C">
      <w:pPr>
        <w:pStyle w:val="ConsPlusNormal"/>
        <w:jc w:val="both"/>
        <w:rPr>
          <w:rFonts w:ascii="Times New Roman" w:hAnsi="Times New Roman" w:cs="Times New Roman"/>
          <w:sz w:val="28"/>
          <w:szCs w:val="28"/>
        </w:rPr>
      </w:pPr>
    </w:p>
    <w:p w:rsidR="0072375C" w:rsidRPr="00D765DA" w:rsidRDefault="0072375C">
      <w:pPr>
        <w:pStyle w:val="ConsPlusNormal"/>
        <w:jc w:val="both"/>
        <w:rPr>
          <w:rFonts w:ascii="Times New Roman" w:hAnsi="Times New Roman" w:cs="Times New Roman"/>
          <w:sz w:val="28"/>
          <w:szCs w:val="28"/>
        </w:rPr>
      </w:pPr>
    </w:p>
    <w:p w:rsidR="0072375C" w:rsidRPr="00D765DA" w:rsidRDefault="0072375C">
      <w:pPr>
        <w:pStyle w:val="ConsPlusNormal"/>
        <w:jc w:val="both"/>
        <w:rPr>
          <w:rFonts w:ascii="Times New Roman" w:hAnsi="Times New Roman" w:cs="Times New Roman"/>
          <w:sz w:val="28"/>
          <w:szCs w:val="28"/>
        </w:rPr>
      </w:pPr>
    </w:p>
    <w:p w:rsidR="0072375C" w:rsidRPr="00D765DA" w:rsidRDefault="0072375C">
      <w:pPr>
        <w:pStyle w:val="ConsPlusNormal"/>
        <w:jc w:val="both"/>
        <w:rPr>
          <w:rFonts w:ascii="Times New Roman" w:hAnsi="Times New Roman" w:cs="Times New Roman"/>
          <w:sz w:val="28"/>
          <w:szCs w:val="28"/>
        </w:rPr>
      </w:pPr>
    </w:p>
    <w:p w:rsidR="00D765DA" w:rsidRDefault="00D765D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2375C" w:rsidRPr="00D765DA" w:rsidRDefault="0072375C">
      <w:pPr>
        <w:pStyle w:val="ConsPlusNormal"/>
        <w:jc w:val="right"/>
        <w:rPr>
          <w:rFonts w:ascii="Times New Roman" w:hAnsi="Times New Roman" w:cs="Times New Roman"/>
          <w:sz w:val="28"/>
          <w:szCs w:val="28"/>
        </w:rPr>
      </w:pPr>
      <w:r w:rsidRPr="00D765DA">
        <w:rPr>
          <w:rFonts w:ascii="Times New Roman" w:hAnsi="Times New Roman" w:cs="Times New Roman"/>
          <w:sz w:val="28"/>
          <w:szCs w:val="28"/>
        </w:rPr>
        <w:lastRenderedPageBreak/>
        <w:t>Утвержден</w:t>
      </w:r>
    </w:p>
    <w:p w:rsidR="0072375C" w:rsidRPr="00D765DA" w:rsidRDefault="0072375C">
      <w:pPr>
        <w:pStyle w:val="ConsPlusNormal"/>
        <w:jc w:val="right"/>
        <w:rPr>
          <w:rFonts w:ascii="Times New Roman" w:hAnsi="Times New Roman" w:cs="Times New Roman"/>
          <w:sz w:val="28"/>
          <w:szCs w:val="28"/>
        </w:rPr>
      </w:pPr>
      <w:r w:rsidRPr="00D765DA">
        <w:rPr>
          <w:rFonts w:ascii="Times New Roman" w:hAnsi="Times New Roman" w:cs="Times New Roman"/>
          <w:sz w:val="28"/>
          <w:szCs w:val="28"/>
        </w:rPr>
        <w:t>постановлением</w:t>
      </w:r>
    </w:p>
    <w:p w:rsidR="0072375C" w:rsidRPr="00D765DA" w:rsidRDefault="0072375C">
      <w:pPr>
        <w:pStyle w:val="ConsPlusNormal"/>
        <w:jc w:val="right"/>
        <w:rPr>
          <w:rFonts w:ascii="Times New Roman" w:hAnsi="Times New Roman" w:cs="Times New Roman"/>
          <w:sz w:val="28"/>
          <w:szCs w:val="28"/>
        </w:rPr>
      </w:pPr>
      <w:r w:rsidRPr="00D765DA">
        <w:rPr>
          <w:rFonts w:ascii="Times New Roman" w:hAnsi="Times New Roman" w:cs="Times New Roman"/>
          <w:sz w:val="28"/>
          <w:szCs w:val="28"/>
        </w:rPr>
        <w:t>Администрации</w:t>
      </w:r>
    </w:p>
    <w:p w:rsidR="0072375C" w:rsidRPr="00D765DA" w:rsidRDefault="0072375C">
      <w:pPr>
        <w:pStyle w:val="ConsPlusNormal"/>
        <w:jc w:val="right"/>
        <w:rPr>
          <w:rFonts w:ascii="Times New Roman" w:hAnsi="Times New Roman" w:cs="Times New Roman"/>
          <w:sz w:val="28"/>
          <w:szCs w:val="28"/>
        </w:rPr>
      </w:pPr>
      <w:r w:rsidRPr="00D765DA">
        <w:rPr>
          <w:rFonts w:ascii="Times New Roman" w:hAnsi="Times New Roman" w:cs="Times New Roman"/>
          <w:sz w:val="28"/>
          <w:szCs w:val="28"/>
        </w:rPr>
        <w:t>Смоленской области</w:t>
      </w:r>
    </w:p>
    <w:p w:rsidR="0072375C" w:rsidRPr="00D765DA" w:rsidRDefault="0072375C">
      <w:pPr>
        <w:pStyle w:val="ConsPlusNormal"/>
        <w:jc w:val="right"/>
        <w:rPr>
          <w:rFonts w:ascii="Times New Roman" w:hAnsi="Times New Roman" w:cs="Times New Roman"/>
          <w:sz w:val="28"/>
          <w:szCs w:val="28"/>
        </w:rPr>
      </w:pPr>
      <w:r w:rsidRPr="00D765DA">
        <w:rPr>
          <w:rFonts w:ascii="Times New Roman" w:hAnsi="Times New Roman" w:cs="Times New Roman"/>
          <w:sz w:val="28"/>
          <w:szCs w:val="28"/>
        </w:rPr>
        <w:t>от 18.03.2014 N 179</w:t>
      </w:r>
    </w:p>
    <w:p w:rsidR="0072375C" w:rsidRPr="00D765DA" w:rsidRDefault="0072375C">
      <w:pPr>
        <w:pStyle w:val="ConsPlusNormal"/>
        <w:jc w:val="both"/>
        <w:rPr>
          <w:rFonts w:ascii="Times New Roman" w:hAnsi="Times New Roman" w:cs="Times New Roman"/>
          <w:sz w:val="28"/>
          <w:szCs w:val="28"/>
        </w:rPr>
      </w:pPr>
    </w:p>
    <w:p w:rsidR="0072375C" w:rsidRPr="00D765DA" w:rsidRDefault="0072375C">
      <w:pPr>
        <w:pStyle w:val="ConsPlusTitle"/>
        <w:jc w:val="center"/>
        <w:rPr>
          <w:rFonts w:ascii="Times New Roman" w:hAnsi="Times New Roman" w:cs="Times New Roman"/>
          <w:sz w:val="28"/>
          <w:szCs w:val="28"/>
        </w:rPr>
      </w:pPr>
      <w:bookmarkStart w:id="0" w:name="P38"/>
      <w:bookmarkEnd w:id="0"/>
      <w:r w:rsidRPr="00D765DA">
        <w:rPr>
          <w:rFonts w:ascii="Times New Roman" w:hAnsi="Times New Roman" w:cs="Times New Roman"/>
          <w:sz w:val="28"/>
          <w:szCs w:val="28"/>
        </w:rPr>
        <w:t>ПОРЯДОК</w:t>
      </w:r>
      <w:r w:rsidR="00D765DA">
        <w:rPr>
          <w:rFonts w:ascii="Times New Roman" w:hAnsi="Times New Roman" w:cs="Times New Roman"/>
          <w:sz w:val="28"/>
          <w:szCs w:val="28"/>
        </w:rPr>
        <w:t xml:space="preserve"> </w:t>
      </w:r>
      <w:r w:rsidRPr="00D765DA">
        <w:rPr>
          <w:rFonts w:ascii="Times New Roman" w:hAnsi="Times New Roman" w:cs="Times New Roman"/>
          <w:sz w:val="28"/>
          <w:szCs w:val="28"/>
        </w:rPr>
        <w:t>ПРЕДОСТАВЛЕНИЯ СУБСИДИЙ В РАМКАХ РЕАЛИЗАЦИИ ОБЛАСТНОЙ</w:t>
      </w:r>
      <w:r w:rsidR="00D765DA">
        <w:rPr>
          <w:rFonts w:ascii="Times New Roman" w:hAnsi="Times New Roman" w:cs="Times New Roman"/>
          <w:sz w:val="28"/>
          <w:szCs w:val="28"/>
        </w:rPr>
        <w:t xml:space="preserve"> </w:t>
      </w:r>
      <w:r w:rsidRPr="00D765DA">
        <w:rPr>
          <w:rFonts w:ascii="Times New Roman" w:hAnsi="Times New Roman" w:cs="Times New Roman"/>
          <w:sz w:val="28"/>
          <w:szCs w:val="28"/>
        </w:rPr>
        <w:t>ГОСУДАРСТВЕННОЙ ПРОГРАММЫ "РАЗВИТИЕ СЕЛЬСКОГО ХОЗЯЙСТВА</w:t>
      </w:r>
      <w:r w:rsidR="00D765DA">
        <w:rPr>
          <w:rFonts w:ascii="Times New Roman" w:hAnsi="Times New Roman" w:cs="Times New Roman"/>
          <w:sz w:val="28"/>
          <w:szCs w:val="28"/>
        </w:rPr>
        <w:t xml:space="preserve"> </w:t>
      </w:r>
      <w:r w:rsidRPr="00D765DA">
        <w:rPr>
          <w:rFonts w:ascii="Times New Roman" w:hAnsi="Times New Roman" w:cs="Times New Roman"/>
          <w:sz w:val="28"/>
          <w:szCs w:val="28"/>
        </w:rPr>
        <w:t>И РЕГУЛИРОВАНИЕ РЫНКОВ СЕЛЬСКОХОЗЯЙСТВЕННОЙ ПРОДУКЦИИ, СЫРЬЯ</w:t>
      </w:r>
    </w:p>
    <w:p w:rsidR="0072375C" w:rsidRPr="00D765DA" w:rsidRDefault="0072375C">
      <w:pPr>
        <w:pStyle w:val="ConsPlusTitle"/>
        <w:jc w:val="center"/>
        <w:rPr>
          <w:rFonts w:ascii="Times New Roman" w:hAnsi="Times New Roman" w:cs="Times New Roman"/>
          <w:sz w:val="28"/>
          <w:szCs w:val="28"/>
        </w:rPr>
      </w:pPr>
      <w:r w:rsidRPr="00D765DA">
        <w:rPr>
          <w:rFonts w:ascii="Times New Roman" w:hAnsi="Times New Roman" w:cs="Times New Roman"/>
          <w:sz w:val="28"/>
          <w:szCs w:val="28"/>
        </w:rPr>
        <w:t>И ПРОДОВОЛЬСТВИЯ В СМОЛЕНСКОЙ ОБЛАСТИ" НА 2014 - 2020 ГОДЫ</w:t>
      </w:r>
      <w:r w:rsidR="00D765DA">
        <w:rPr>
          <w:rFonts w:ascii="Times New Roman" w:hAnsi="Times New Roman" w:cs="Times New Roman"/>
          <w:sz w:val="28"/>
          <w:szCs w:val="28"/>
        </w:rPr>
        <w:t xml:space="preserve"> </w:t>
      </w:r>
      <w:r w:rsidRPr="00D765DA">
        <w:rPr>
          <w:rFonts w:ascii="Times New Roman" w:hAnsi="Times New Roman" w:cs="Times New Roman"/>
          <w:sz w:val="28"/>
          <w:szCs w:val="28"/>
        </w:rPr>
        <w:t>НА ВОЗМЕЩЕНИЕ ЧАСТИ ЗАТРАТ СЕЛЬСКОХОЗЯЙСТВЕННЫХ</w:t>
      </w:r>
      <w:r w:rsidR="00D765DA">
        <w:rPr>
          <w:rFonts w:ascii="Times New Roman" w:hAnsi="Times New Roman" w:cs="Times New Roman"/>
          <w:sz w:val="28"/>
          <w:szCs w:val="28"/>
        </w:rPr>
        <w:t xml:space="preserve"> </w:t>
      </w:r>
      <w:r w:rsidRPr="00D765DA">
        <w:rPr>
          <w:rFonts w:ascii="Times New Roman" w:hAnsi="Times New Roman" w:cs="Times New Roman"/>
          <w:sz w:val="28"/>
          <w:szCs w:val="28"/>
        </w:rPr>
        <w:t>ТОВАРОПРОИЗВОДИТЕЛЕЙ НА УПЛАТУ СТРАХОВОЙ ПРЕМИИ,</w:t>
      </w:r>
      <w:r w:rsidR="00D765DA">
        <w:rPr>
          <w:rFonts w:ascii="Times New Roman" w:hAnsi="Times New Roman" w:cs="Times New Roman"/>
          <w:sz w:val="28"/>
          <w:szCs w:val="28"/>
        </w:rPr>
        <w:t xml:space="preserve"> </w:t>
      </w:r>
      <w:bookmarkStart w:id="1" w:name="_GoBack"/>
      <w:bookmarkEnd w:id="1"/>
      <w:r w:rsidRPr="00D765DA">
        <w:rPr>
          <w:rFonts w:ascii="Times New Roman" w:hAnsi="Times New Roman" w:cs="Times New Roman"/>
          <w:sz w:val="28"/>
          <w:szCs w:val="28"/>
        </w:rPr>
        <w:t>НАЧИСЛЕННОЙ ПО ДОГОВОРУ СЕЛЬСКОХОЗЯЙСТВЕННОГО СТРАХОВАНИЯ</w:t>
      </w:r>
    </w:p>
    <w:p w:rsidR="0072375C" w:rsidRPr="00D765DA" w:rsidRDefault="0072375C">
      <w:pPr>
        <w:pStyle w:val="ConsPlusNormal"/>
        <w:jc w:val="center"/>
        <w:rPr>
          <w:rFonts w:ascii="Times New Roman" w:hAnsi="Times New Roman" w:cs="Times New Roman"/>
          <w:sz w:val="28"/>
          <w:szCs w:val="28"/>
        </w:rPr>
      </w:pPr>
      <w:r w:rsidRPr="00D765DA">
        <w:rPr>
          <w:rFonts w:ascii="Times New Roman" w:hAnsi="Times New Roman" w:cs="Times New Roman"/>
          <w:sz w:val="28"/>
          <w:szCs w:val="28"/>
        </w:rPr>
        <w:t>Список изменяющих документов</w:t>
      </w:r>
    </w:p>
    <w:p w:rsidR="0072375C" w:rsidRPr="00D765DA" w:rsidRDefault="0072375C">
      <w:pPr>
        <w:pStyle w:val="ConsPlusNormal"/>
        <w:jc w:val="center"/>
        <w:rPr>
          <w:rFonts w:ascii="Times New Roman" w:hAnsi="Times New Roman" w:cs="Times New Roman"/>
          <w:sz w:val="28"/>
          <w:szCs w:val="28"/>
        </w:rPr>
      </w:pPr>
      <w:r w:rsidRPr="00D765DA">
        <w:rPr>
          <w:rFonts w:ascii="Times New Roman" w:hAnsi="Times New Roman" w:cs="Times New Roman"/>
          <w:sz w:val="28"/>
          <w:szCs w:val="28"/>
        </w:rPr>
        <w:t>(в ред. постановлений Администрации Смоленской области</w:t>
      </w:r>
    </w:p>
    <w:p w:rsidR="0072375C" w:rsidRPr="00D765DA" w:rsidRDefault="0072375C">
      <w:pPr>
        <w:pStyle w:val="ConsPlusNormal"/>
        <w:jc w:val="center"/>
        <w:rPr>
          <w:rFonts w:ascii="Times New Roman" w:hAnsi="Times New Roman" w:cs="Times New Roman"/>
          <w:sz w:val="28"/>
          <w:szCs w:val="28"/>
        </w:rPr>
      </w:pPr>
      <w:r w:rsidRPr="00D765DA">
        <w:rPr>
          <w:rFonts w:ascii="Times New Roman" w:hAnsi="Times New Roman" w:cs="Times New Roman"/>
          <w:sz w:val="28"/>
          <w:szCs w:val="28"/>
        </w:rPr>
        <w:t xml:space="preserve">от 21.05.2014 </w:t>
      </w:r>
      <w:hyperlink r:id="rId13" w:history="1">
        <w:r w:rsidRPr="00D765DA">
          <w:rPr>
            <w:rFonts w:ascii="Times New Roman" w:hAnsi="Times New Roman" w:cs="Times New Roman"/>
            <w:sz w:val="28"/>
            <w:szCs w:val="28"/>
          </w:rPr>
          <w:t>N 376</w:t>
        </w:r>
      </w:hyperlink>
      <w:r w:rsidRPr="00D765DA">
        <w:rPr>
          <w:rFonts w:ascii="Times New Roman" w:hAnsi="Times New Roman" w:cs="Times New Roman"/>
          <w:sz w:val="28"/>
          <w:szCs w:val="28"/>
        </w:rPr>
        <w:t xml:space="preserve">, от 06.04.2015 </w:t>
      </w:r>
      <w:hyperlink r:id="rId14" w:history="1">
        <w:r w:rsidRPr="00D765DA">
          <w:rPr>
            <w:rFonts w:ascii="Times New Roman" w:hAnsi="Times New Roman" w:cs="Times New Roman"/>
            <w:sz w:val="28"/>
            <w:szCs w:val="28"/>
          </w:rPr>
          <w:t>N 156</w:t>
        </w:r>
      </w:hyperlink>
      <w:r w:rsidRPr="00D765DA">
        <w:rPr>
          <w:rFonts w:ascii="Times New Roman" w:hAnsi="Times New Roman" w:cs="Times New Roman"/>
          <w:sz w:val="28"/>
          <w:szCs w:val="28"/>
        </w:rPr>
        <w:t>,</w:t>
      </w:r>
    </w:p>
    <w:p w:rsidR="0072375C" w:rsidRPr="00D765DA" w:rsidRDefault="0072375C">
      <w:pPr>
        <w:pStyle w:val="ConsPlusNormal"/>
        <w:jc w:val="center"/>
        <w:rPr>
          <w:rFonts w:ascii="Times New Roman" w:hAnsi="Times New Roman" w:cs="Times New Roman"/>
          <w:sz w:val="28"/>
          <w:szCs w:val="28"/>
        </w:rPr>
      </w:pPr>
      <w:r w:rsidRPr="00D765DA">
        <w:rPr>
          <w:rFonts w:ascii="Times New Roman" w:hAnsi="Times New Roman" w:cs="Times New Roman"/>
          <w:sz w:val="28"/>
          <w:szCs w:val="28"/>
        </w:rPr>
        <w:t xml:space="preserve">от 28.07.2015 </w:t>
      </w:r>
      <w:hyperlink r:id="rId15" w:history="1">
        <w:r w:rsidRPr="00D765DA">
          <w:rPr>
            <w:rFonts w:ascii="Times New Roman" w:hAnsi="Times New Roman" w:cs="Times New Roman"/>
            <w:sz w:val="28"/>
            <w:szCs w:val="28"/>
          </w:rPr>
          <w:t>N 452</w:t>
        </w:r>
      </w:hyperlink>
      <w:r w:rsidRPr="00D765DA">
        <w:rPr>
          <w:rFonts w:ascii="Times New Roman" w:hAnsi="Times New Roman" w:cs="Times New Roman"/>
          <w:sz w:val="28"/>
          <w:szCs w:val="28"/>
        </w:rPr>
        <w:t>)</w:t>
      </w:r>
    </w:p>
    <w:p w:rsidR="0072375C" w:rsidRPr="00D765DA" w:rsidRDefault="0072375C">
      <w:pPr>
        <w:pStyle w:val="ConsPlusNormal"/>
        <w:jc w:val="both"/>
        <w:rPr>
          <w:rFonts w:ascii="Times New Roman" w:hAnsi="Times New Roman" w:cs="Times New Roman"/>
          <w:sz w:val="28"/>
          <w:szCs w:val="28"/>
        </w:rPr>
      </w:pPr>
    </w:p>
    <w:p w:rsidR="0072375C" w:rsidRPr="00D765DA" w:rsidRDefault="0072375C">
      <w:pPr>
        <w:pStyle w:val="ConsPlusNormal"/>
        <w:ind w:firstLine="540"/>
        <w:jc w:val="both"/>
        <w:rPr>
          <w:rFonts w:ascii="Times New Roman" w:hAnsi="Times New Roman" w:cs="Times New Roman"/>
          <w:sz w:val="28"/>
          <w:szCs w:val="28"/>
        </w:rPr>
      </w:pPr>
      <w:bookmarkStart w:id="2" w:name="P51"/>
      <w:bookmarkEnd w:id="2"/>
      <w:r w:rsidRPr="00D765DA">
        <w:rPr>
          <w:rFonts w:ascii="Times New Roman" w:hAnsi="Times New Roman" w:cs="Times New Roman"/>
          <w:sz w:val="28"/>
          <w:szCs w:val="28"/>
        </w:rPr>
        <w:t xml:space="preserve">1. Настоящий Порядок определяет правила предоставления субсидий в рамках реализации областной государственной </w:t>
      </w:r>
      <w:hyperlink r:id="rId16" w:history="1">
        <w:r w:rsidRPr="00D765DA">
          <w:rPr>
            <w:rFonts w:ascii="Times New Roman" w:hAnsi="Times New Roman" w:cs="Times New Roman"/>
            <w:sz w:val="28"/>
            <w:szCs w:val="28"/>
          </w:rPr>
          <w:t>программы</w:t>
        </w:r>
      </w:hyperlink>
      <w:r w:rsidRPr="00D765DA">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утвержденной постановлением Администрации Смоленской области от 20.11.2013 N 928 (в редакции постановлений Администрации Смоленской области от 03.12.2013 N 1008, от 24.03.2014 N 189, от 16.05.2014 N 342, от 26.06.2014 N 457, от 12.08.2014 N 571, от 26.09.2014 N 669, от 13.11.2014 N 761, от 25.12.2014 N 868, от 26.02.2015 N 71, от 16.04.2015 N 184, от 26.05.2015 N 297, от 19.06.2015 N 353) (далее - Программа):</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17"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28.07.2015 N 452)</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Указанные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указанные цели, в порядке очередности регистрации заявлений о предоставлении соответствующей субсидии и документов, указанных в </w:t>
      </w:r>
      <w:hyperlink w:anchor="P94" w:history="1">
        <w:r w:rsidRPr="00D765DA">
          <w:rPr>
            <w:rFonts w:ascii="Times New Roman" w:hAnsi="Times New Roman" w:cs="Times New Roman"/>
            <w:sz w:val="28"/>
            <w:szCs w:val="28"/>
          </w:rPr>
          <w:t>подпункте 5.4 пункта 5</w:t>
        </w:r>
      </w:hyperlink>
      <w:r w:rsidRPr="00D765DA">
        <w:rPr>
          <w:rFonts w:ascii="Times New Roman" w:hAnsi="Times New Roman" w:cs="Times New Roman"/>
          <w:sz w:val="28"/>
          <w:szCs w:val="28"/>
        </w:rPr>
        <w:t xml:space="preserve">, </w:t>
      </w:r>
      <w:hyperlink w:anchor="P134" w:history="1">
        <w:r w:rsidRPr="00D765DA">
          <w:rPr>
            <w:rFonts w:ascii="Times New Roman" w:hAnsi="Times New Roman" w:cs="Times New Roman"/>
            <w:sz w:val="28"/>
            <w:szCs w:val="28"/>
          </w:rPr>
          <w:t>подпункте 6.4 пункта 6</w:t>
        </w:r>
      </w:hyperlink>
      <w:r w:rsidRPr="00D765DA">
        <w:rPr>
          <w:rFonts w:ascii="Times New Roman" w:hAnsi="Times New Roman" w:cs="Times New Roman"/>
          <w:sz w:val="28"/>
          <w:szCs w:val="28"/>
        </w:rPr>
        <w:t xml:space="preserve"> настоящего Порядка, соответствующих необходимому виду субсидий.</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lastRenderedPageBreak/>
        <w:t xml:space="preserve">(п. 1 в ред. </w:t>
      </w:r>
      <w:hyperlink r:id="rId18"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2. Настоящий Порядок определяет:</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категорию юридических лиц (за исключением государственных (муниципальных) учреждений), индивидуальных предпринимателей и граждан, ведущих личное подсобное хозяйство, которым предоставляются субсидии, указанные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19"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цели, условия и порядок предоставления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20"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порядок возврата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 в случае нарушения условий, установленных при их предоставлении;</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21"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порядок возврата в текущем финансовом году получателями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22"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положение об обязательной проверке главным распорядителем бюджетных средств, предоставляющим указанные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субсидии,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 их получателями.</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23"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3. Источником финансового обеспечения субсидий,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являются средства субсидий из федерального бюджета областному бюджету, предоставляемые в соответствии с </w:t>
      </w:r>
      <w:hyperlink r:id="rId24" w:history="1">
        <w:r w:rsidRPr="00D765DA">
          <w:rPr>
            <w:rFonts w:ascii="Times New Roman" w:hAnsi="Times New Roman" w:cs="Times New Roman"/>
            <w:sz w:val="28"/>
            <w:szCs w:val="28"/>
          </w:rPr>
          <w:t>Постановлением</w:t>
        </w:r>
      </w:hyperlink>
      <w:r w:rsidRPr="00D765DA">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средства федерального бюджета), и средства областного бюджета, предусмотренные на реализацию </w:t>
      </w:r>
      <w:hyperlink r:id="rId25" w:history="1">
        <w:r w:rsidRPr="00D765DA">
          <w:rPr>
            <w:rFonts w:ascii="Times New Roman" w:hAnsi="Times New Roman" w:cs="Times New Roman"/>
            <w:sz w:val="28"/>
            <w:szCs w:val="28"/>
          </w:rPr>
          <w:t>Программы</w:t>
        </w:r>
      </w:hyperlink>
      <w:r w:rsidRPr="00D765DA">
        <w:rPr>
          <w:rFonts w:ascii="Times New Roman" w:hAnsi="Times New Roman" w:cs="Times New Roman"/>
          <w:sz w:val="28"/>
          <w:szCs w:val="28"/>
        </w:rPr>
        <w:t>.</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26"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4. Главным распорядителем бюджетных средств, предоставляющим субсидии, указанные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является Департамент </w:t>
      </w:r>
      <w:r w:rsidRPr="00D765DA">
        <w:rPr>
          <w:rFonts w:ascii="Times New Roman" w:hAnsi="Times New Roman" w:cs="Times New Roman"/>
          <w:sz w:val="28"/>
          <w:szCs w:val="28"/>
        </w:rPr>
        <w:lastRenderedPageBreak/>
        <w:t>Смоленской области по сельскому хозяйству и продовольствию (далее - Департамент).</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27"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5. Предоставление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(далее - субсидии в области растениеводства).</w:t>
      </w:r>
    </w:p>
    <w:p w:rsidR="0072375C" w:rsidRPr="00D765DA" w:rsidRDefault="0072375C">
      <w:pPr>
        <w:pStyle w:val="ConsPlusNormal"/>
        <w:ind w:firstLine="540"/>
        <w:jc w:val="both"/>
        <w:rPr>
          <w:rFonts w:ascii="Times New Roman" w:hAnsi="Times New Roman" w:cs="Times New Roman"/>
          <w:sz w:val="28"/>
          <w:szCs w:val="28"/>
        </w:rPr>
      </w:pPr>
      <w:bookmarkStart w:id="3" w:name="P73"/>
      <w:bookmarkEnd w:id="3"/>
      <w:r w:rsidRPr="00D765DA">
        <w:rPr>
          <w:rFonts w:ascii="Times New Roman" w:hAnsi="Times New Roman" w:cs="Times New Roman"/>
          <w:sz w:val="28"/>
          <w:szCs w:val="28"/>
        </w:rPr>
        <w:t xml:space="preserve">5.1. Субсидии в области растениеводства предоставляются сельскохозяйственным товаропроизводителям, признанным таковыми в соответствии со </w:t>
      </w:r>
      <w:hyperlink r:id="rId28" w:history="1">
        <w:r w:rsidRPr="00D765DA">
          <w:rPr>
            <w:rFonts w:ascii="Times New Roman" w:hAnsi="Times New Roman" w:cs="Times New Roman"/>
            <w:sz w:val="28"/>
            <w:szCs w:val="28"/>
          </w:rPr>
          <w:t>статьей 3</w:t>
        </w:r>
      </w:hyperlink>
      <w:r w:rsidRPr="00D765DA">
        <w:rPr>
          <w:rFonts w:ascii="Times New Roman" w:hAnsi="Times New Roman" w:cs="Times New Roman"/>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индивидуальных предпринимателей, а также физических лиц (граждан, ведущих личное подсобное хозяйство), не имеющим судебного спора по возврату субсидий в области растениеводства в связи с нарушением условий их предоставления и (или) использования, у которых отсутствует недоимка по уплате налогов (сборов) в бюджеты бюджетной системы Российской Федерации (за исключением случаев реструктуризации задолженности, предоставления инвестиционного налогового кредита, отсрочки или рассрочки платежей), не находящимся в стадии ликвидации или состоянии банкротства, осуществляющим свою деятельность в области растениеводства на территории Смоленской области, заключившим договоры сельскохозяйственного страхования (далее также - договоры страхования) и понесшим в предшествующем и текущем финансовых годах затраты на уплату страховой премии, начисленной по договору страхования (далее также - страховая премия).</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29"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28.07.2015 N 452)</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5.2. Субсидии в области растениеводства предоставляются в целях возмещения части затрат сельскохозяйственных товаропроизводителей на уплату страховой премии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утраты (гибели) посадок многолетних насаждений (виноградников, плодовых, ягодных и орехоплодных насаждений) в результате наступления следующих событий:</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воздействия опасных для производства сельскохозяйственной продукции природных явлений (атмосферной, почвенной засухи, суховея, заморозков, вымерзания, </w:t>
      </w:r>
      <w:proofErr w:type="spellStart"/>
      <w:r w:rsidRPr="00D765DA">
        <w:rPr>
          <w:rFonts w:ascii="Times New Roman" w:hAnsi="Times New Roman" w:cs="Times New Roman"/>
          <w:sz w:val="28"/>
          <w:szCs w:val="28"/>
        </w:rPr>
        <w:t>выпревания</w:t>
      </w:r>
      <w:proofErr w:type="spellEnd"/>
      <w:r w:rsidRPr="00D765DA">
        <w:rPr>
          <w:rFonts w:ascii="Times New Roman" w:hAnsi="Times New Roman" w:cs="Times New Roman"/>
          <w:sz w:val="28"/>
          <w:szCs w:val="28"/>
        </w:rPr>
        <w:t>, градобития, пыльной бури, ледяной корки, половодья, переувлажнения почвы, сильного ветра, ураганного ветра, землетрясения, лавины, селя, природного пожара);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проникновения и (или) распространения вредных организмов, если такие события носят </w:t>
      </w:r>
      <w:proofErr w:type="spellStart"/>
      <w:r w:rsidRPr="00D765DA">
        <w:rPr>
          <w:rFonts w:ascii="Times New Roman" w:hAnsi="Times New Roman" w:cs="Times New Roman"/>
          <w:sz w:val="28"/>
          <w:szCs w:val="28"/>
        </w:rPr>
        <w:t>эпифитотический</w:t>
      </w:r>
      <w:proofErr w:type="spellEnd"/>
      <w:r w:rsidRPr="00D765DA">
        <w:rPr>
          <w:rFonts w:ascii="Times New Roman" w:hAnsi="Times New Roman" w:cs="Times New Roman"/>
          <w:sz w:val="28"/>
          <w:szCs w:val="28"/>
        </w:rPr>
        <w:t xml:space="preserve"> характер;</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lastRenderedPageBreak/>
        <w:t>- нарушения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2375C" w:rsidRPr="00D765DA" w:rsidRDefault="0072375C">
      <w:pPr>
        <w:pStyle w:val="ConsPlusNormal"/>
        <w:ind w:firstLine="540"/>
        <w:jc w:val="both"/>
        <w:rPr>
          <w:rFonts w:ascii="Times New Roman" w:hAnsi="Times New Roman" w:cs="Times New Roman"/>
          <w:sz w:val="28"/>
          <w:szCs w:val="28"/>
        </w:rPr>
      </w:pPr>
      <w:bookmarkStart w:id="4" w:name="P79"/>
      <w:bookmarkEnd w:id="4"/>
      <w:r w:rsidRPr="00D765DA">
        <w:rPr>
          <w:rFonts w:ascii="Times New Roman" w:hAnsi="Times New Roman" w:cs="Times New Roman"/>
          <w:sz w:val="28"/>
          <w:szCs w:val="28"/>
        </w:rPr>
        <w:t>5.3. Субсидии в области растениеводства предоставляются при соблюдении следующих условий:</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заключение сельскохозяйственным товаропроизводителем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соблюдение страховой организацией нормативного соотношения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дате заключения договора страхования)) или наличие договора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является членом объединения страховщиков в соответствии с Федеральным </w:t>
      </w:r>
      <w:hyperlink r:id="rId30" w:history="1">
        <w:r w:rsidRPr="00D765DA">
          <w:rPr>
            <w:rFonts w:ascii="Times New Roman" w:hAnsi="Times New Roman" w:cs="Times New Roman"/>
            <w:sz w:val="28"/>
            <w:szCs w:val="28"/>
          </w:rPr>
          <w:t>законом</w:t>
        </w:r>
      </w:hyperlink>
      <w:r w:rsidRPr="00D765DA">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договор страхования заключен в отношении урожая сельскохозяйственных культур, посадок многолетних насаждений, указанных в плане сельскохозяйственного страхования на соответствующий год,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заключение договора страхования в следующие сроки в отношении:</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сельскохозяйственных культур, за исключением многолетних насаждений, - не позднее 15 календарных дней после окончания их сева или посадки;</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многолетних насаждений - до момента прекращения их вегетации (перехода в состояние зимнего покоя);</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вступление договора страхования в силу и уплата сельскохозяйственным товаропроизводителем 50 процентов начисленной страховой премии по данному договору;</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наличие в договоре страхования условия о том, что действие данного договора не может быть прекращено до наступления срока, на который он был заключен, за исключением случая, предусмотренного </w:t>
      </w:r>
      <w:hyperlink r:id="rId31" w:history="1">
        <w:r w:rsidRPr="00D765DA">
          <w:rPr>
            <w:rFonts w:ascii="Times New Roman" w:hAnsi="Times New Roman" w:cs="Times New Roman"/>
            <w:sz w:val="28"/>
            <w:szCs w:val="28"/>
          </w:rPr>
          <w:t>статьей 958</w:t>
        </w:r>
      </w:hyperlink>
      <w:r w:rsidRPr="00D765DA">
        <w:rPr>
          <w:rFonts w:ascii="Times New Roman" w:hAnsi="Times New Roman" w:cs="Times New Roman"/>
          <w:sz w:val="28"/>
          <w:szCs w:val="28"/>
        </w:rPr>
        <w:t xml:space="preserve"> Гражданского кодекса Российской Федерации;</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страховая сумма в договоре страхования установлена в размере не менее чем 80 процентов страховой стоимости урожая сельскохозяйственных культур, посадок многолетних насаждений;</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lastRenderedPageBreak/>
        <w:t>- участие сельскохозяйственного товаропроизводителя в страховании сельскохозяйственных рисков не превышает 40 процентов страховой суммы по договору страхования;</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применяемая при расчете страховых тарифов и непосредственно предназначенная для осуществления страховых и компенсационных выплат страхователям и выгодоприобретателям доля страховой премии не может быть менее чем 80 процентов;</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применение методики определения страховой стоимости и размера утраты (гибели) урожая сельскохозяйственных культур, посадок многолетних насаждений, утвержденной Министерством сельского хозяйства Российской Федерации по согласованию с Министерством финансов Российской Федерации;</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применение ставок для расчета размера субсидии в области растениеводства в соответствии с планом сельскохозяйственного страхования на соответствующий год.</w:t>
      </w:r>
    </w:p>
    <w:p w:rsidR="0072375C" w:rsidRPr="00D765DA" w:rsidRDefault="0072375C">
      <w:pPr>
        <w:pStyle w:val="ConsPlusNormal"/>
        <w:ind w:firstLine="540"/>
        <w:jc w:val="both"/>
        <w:rPr>
          <w:rFonts w:ascii="Times New Roman" w:hAnsi="Times New Roman" w:cs="Times New Roman"/>
          <w:sz w:val="28"/>
          <w:szCs w:val="28"/>
        </w:rPr>
      </w:pPr>
      <w:bookmarkStart w:id="5" w:name="P94"/>
      <w:bookmarkEnd w:id="5"/>
      <w:r w:rsidRPr="00D765DA">
        <w:rPr>
          <w:rFonts w:ascii="Times New Roman" w:hAnsi="Times New Roman" w:cs="Times New Roman"/>
          <w:sz w:val="28"/>
          <w:szCs w:val="28"/>
        </w:rPr>
        <w:t>5.4. Для получения субсидии в области растениеводства сельскохозяйственные товаропроизводители в срок до 1 июля текущего финансового года по договорам страхования в отношении яровых сельскохозяйственных культур, до 15 ноября текущего финансового года по договорам страхования в отношении озимых сельскохозяйственных культур и многолетних насаждений представляют в Департамент:</w:t>
      </w:r>
    </w:p>
    <w:p w:rsidR="0072375C" w:rsidRPr="00D765DA" w:rsidRDefault="0072375C">
      <w:pPr>
        <w:pStyle w:val="ConsPlusNormal"/>
        <w:ind w:firstLine="540"/>
        <w:jc w:val="both"/>
        <w:rPr>
          <w:rFonts w:ascii="Times New Roman" w:hAnsi="Times New Roman" w:cs="Times New Roman"/>
          <w:sz w:val="28"/>
          <w:szCs w:val="28"/>
        </w:rPr>
      </w:pPr>
      <w:bookmarkStart w:id="6" w:name="P95"/>
      <w:bookmarkEnd w:id="6"/>
      <w:r w:rsidRPr="00D765DA">
        <w:rPr>
          <w:rFonts w:ascii="Times New Roman" w:hAnsi="Times New Roman" w:cs="Times New Roman"/>
          <w:sz w:val="28"/>
          <w:szCs w:val="28"/>
        </w:rPr>
        <w:t>- заявление о предоставлении субсидии в области растениеводства на расчетный счет страховой организации по форме, утвержденной приказом начальника Департамента;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справку о размере средств, источником финансового обеспечения которых являются средства федерального бюджета, составленную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указанной справки устанавливаются Министерством сельского хозяйства Российской Федерации);</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справку о причитающейся субсидии в области растениеводства из областного бюджета, составленную на основании договора страхования, по форме, утвержденной приказом начальника Департамента;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копию договора страхования, заверенную сельскохозяйственным товаропроизводителем;</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w:t>
      </w:r>
      <w:r w:rsidRPr="00D765DA">
        <w:rPr>
          <w:rFonts w:ascii="Times New Roman" w:hAnsi="Times New Roman" w:cs="Times New Roman"/>
          <w:sz w:val="28"/>
          <w:szCs w:val="28"/>
        </w:rPr>
        <w:lastRenderedPageBreak/>
        <w:t>(рискам),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копию платежного поручения (документа), подтверждающего уплату 50 процентов страховой премии по договору страхования, заверенную сельскохозяйственным товаропроизводителем;</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копию лицензии страховой организации на осуществление сельскохозяйственного страхования, заверенную страховой организацией (в случае заключения договора перестрахования - копию лицензии на осуществление перестрахования, заверенную страховой организацией);</w:t>
      </w:r>
    </w:p>
    <w:p w:rsidR="0072375C" w:rsidRPr="00D765DA" w:rsidRDefault="0072375C">
      <w:pPr>
        <w:pStyle w:val="ConsPlusNormal"/>
        <w:ind w:firstLine="540"/>
        <w:jc w:val="both"/>
        <w:rPr>
          <w:rFonts w:ascii="Times New Roman" w:hAnsi="Times New Roman" w:cs="Times New Roman"/>
          <w:sz w:val="28"/>
          <w:szCs w:val="28"/>
        </w:rPr>
      </w:pPr>
      <w:bookmarkStart w:id="7" w:name="P102"/>
      <w:bookmarkEnd w:id="7"/>
      <w:r w:rsidRPr="00D765DA">
        <w:rPr>
          <w:rFonts w:ascii="Times New Roman" w:hAnsi="Times New Roman" w:cs="Times New Roman"/>
          <w:sz w:val="28"/>
          <w:szCs w:val="28"/>
        </w:rPr>
        <w:t>- справку о страхуемых посевных площадях по форме, утвержденной приказом начальника Департамента.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Сельскохозяйственные товаропроизводители, относящиеся к категории юридических лиц и индивидуальных предпринимателей, в дополнение к документам, указанным в </w:t>
      </w:r>
      <w:hyperlink w:anchor="P95" w:history="1">
        <w:r w:rsidRPr="00D765DA">
          <w:rPr>
            <w:rFonts w:ascii="Times New Roman" w:hAnsi="Times New Roman" w:cs="Times New Roman"/>
            <w:sz w:val="28"/>
            <w:szCs w:val="28"/>
          </w:rPr>
          <w:t>абзацах втором</w:t>
        </w:r>
      </w:hyperlink>
      <w:r w:rsidRPr="00D765DA">
        <w:rPr>
          <w:rFonts w:ascii="Times New Roman" w:hAnsi="Times New Roman" w:cs="Times New Roman"/>
          <w:sz w:val="28"/>
          <w:szCs w:val="28"/>
        </w:rPr>
        <w:t xml:space="preserve"> - </w:t>
      </w:r>
      <w:hyperlink w:anchor="P102" w:history="1">
        <w:r w:rsidRPr="00D765DA">
          <w:rPr>
            <w:rFonts w:ascii="Times New Roman" w:hAnsi="Times New Roman" w:cs="Times New Roman"/>
            <w:sz w:val="28"/>
            <w:szCs w:val="28"/>
          </w:rPr>
          <w:t>девятом</w:t>
        </w:r>
      </w:hyperlink>
      <w:r w:rsidRPr="00D765DA">
        <w:rPr>
          <w:rFonts w:ascii="Times New Roman" w:hAnsi="Times New Roman" w:cs="Times New Roman"/>
          <w:sz w:val="28"/>
          <w:szCs w:val="28"/>
        </w:rPr>
        <w:t xml:space="preserve"> настоящего подпункта, представляют:</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сведения о средней урожайности сельскохозяйственных культур, многолетних насаждений, сложившейся за 5 лет, предшествующих году заключения договора страхования, по форме, утвержденной приказом начальника Департамента, содержащие сведения, идентичные представленным в Территориальный орган Федеральной службы государственной статистики по Смоленской области;</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справку о фактической себестоимости кормовых культур, сложившейся у сельскохозяйственного товаропроизводителя по данным бухгалтерского учета за год, предшествующий году заключения договора страхования, - в случае заключения договора сельскохозяйственного страхования на случай утраты (гибели) урожая кормовых культур;</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информацию налогового органа, подтверждающую отсутствие у сельскохозяйственного товаропроизводителя недоимки по налогам (сборам) в бюджеты бюджетной системы Российской Федерации, выданную по состоянию не ранее 30 календарных дней до даты подачи заявления о предоставлении субсидии в области растениеводства;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абзацы четырнадцатый - шестнадцатый утратили силу. - </w:t>
      </w:r>
      <w:hyperlink r:id="rId32" w:history="1">
        <w:r w:rsidRPr="00D765DA">
          <w:rPr>
            <w:rFonts w:ascii="Times New Roman" w:hAnsi="Times New Roman" w:cs="Times New Roman"/>
            <w:sz w:val="28"/>
            <w:szCs w:val="28"/>
          </w:rPr>
          <w:t>Постановление</w:t>
        </w:r>
      </w:hyperlink>
      <w:r w:rsidRPr="00D765DA">
        <w:rPr>
          <w:rFonts w:ascii="Times New Roman" w:hAnsi="Times New Roman" w:cs="Times New Roman"/>
          <w:sz w:val="28"/>
          <w:szCs w:val="28"/>
        </w:rPr>
        <w:t xml:space="preserve"> Администрации Смоленской области от 28.07.2015 N 452;</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копию свидетельства о государственной регистрации юридического лица (индивидуального предпринимателя) на территории Смоленской области, заверенную сельскохозяйственным товаропроизводителем;</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выписку из Единого государственного реестра юридических лиц или Единого государственного реестра индивидуальных предпринимателей, выданную налоговым органом не ранее чем за 30 календарных дней до даты подачи заявления о предоставлении субсидии в области растениеводства.</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(п. 5 в ред. </w:t>
      </w:r>
      <w:hyperlink r:id="rId33"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6. Предоставление субсидий на возмещение части затрат сельскохозяйственных товаропроизводителей на уплату страховой премии, </w:t>
      </w:r>
      <w:r w:rsidRPr="00D765DA">
        <w:rPr>
          <w:rFonts w:ascii="Times New Roman" w:hAnsi="Times New Roman" w:cs="Times New Roman"/>
          <w:sz w:val="28"/>
          <w:szCs w:val="28"/>
        </w:rPr>
        <w:lastRenderedPageBreak/>
        <w:t>начисленной по договору сельскохозяйственного страхования в области животноводства (далее - субсидии в области животноводства).</w:t>
      </w:r>
    </w:p>
    <w:p w:rsidR="0072375C" w:rsidRPr="00D765DA" w:rsidRDefault="0072375C">
      <w:pPr>
        <w:pStyle w:val="ConsPlusNormal"/>
        <w:pBdr>
          <w:top w:val="single" w:sz="6" w:space="0" w:color="auto"/>
        </w:pBdr>
        <w:spacing w:before="100" w:after="100"/>
        <w:jc w:val="both"/>
        <w:rPr>
          <w:rFonts w:ascii="Times New Roman" w:hAnsi="Times New Roman" w:cs="Times New Roman"/>
          <w:sz w:val="28"/>
          <w:szCs w:val="28"/>
        </w:rPr>
      </w:pPr>
    </w:p>
    <w:p w:rsidR="0072375C" w:rsidRPr="00D765DA" w:rsidRDefault="00D765DA">
      <w:pPr>
        <w:pStyle w:val="ConsPlusNormal"/>
        <w:ind w:firstLine="540"/>
        <w:jc w:val="both"/>
        <w:rPr>
          <w:rFonts w:ascii="Times New Roman" w:hAnsi="Times New Roman" w:cs="Times New Roman"/>
          <w:sz w:val="28"/>
          <w:szCs w:val="28"/>
        </w:rPr>
      </w:pPr>
      <w:hyperlink r:id="rId34" w:history="1">
        <w:r w:rsidR="0072375C" w:rsidRPr="00D765DA">
          <w:rPr>
            <w:rFonts w:ascii="Times New Roman" w:hAnsi="Times New Roman" w:cs="Times New Roman"/>
            <w:sz w:val="28"/>
            <w:szCs w:val="28"/>
          </w:rPr>
          <w:t>Постановлением</w:t>
        </w:r>
      </w:hyperlink>
      <w:r w:rsidR="0072375C" w:rsidRPr="00D765DA">
        <w:rPr>
          <w:rFonts w:ascii="Times New Roman" w:hAnsi="Times New Roman" w:cs="Times New Roman"/>
          <w:sz w:val="28"/>
          <w:szCs w:val="28"/>
        </w:rPr>
        <w:t xml:space="preserve"> Администрации Смоленской области от 28.07.2015 N 452 в подпункте 6.1 слова ", недоимка по уплате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недоимка по уплате страховых взносов, уплачиваемых в Фонд социального страхования Российской Федерации, состоящим на учете в Федеральной службе по надзору в сфере природопользования и не имеющим просроченной задолженности по плате за негативное воздействие на окружающую среду" исключены.</w:t>
      </w:r>
    </w:p>
    <w:p w:rsidR="0072375C" w:rsidRPr="00D765DA" w:rsidRDefault="0072375C">
      <w:pPr>
        <w:pStyle w:val="ConsPlusNormal"/>
        <w:pBdr>
          <w:top w:val="single" w:sz="6" w:space="0" w:color="auto"/>
        </w:pBdr>
        <w:spacing w:before="100" w:after="100"/>
        <w:jc w:val="both"/>
        <w:rPr>
          <w:rFonts w:ascii="Times New Roman" w:hAnsi="Times New Roman" w:cs="Times New Roman"/>
          <w:sz w:val="28"/>
          <w:szCs w:val="28"/>
        </w:rPr>
      </w:pPr>
    </w:p>
    <w:p w:rsidR="0072375C" w:rsidRPr="00D765DA" w:rsidRDefault="0072375C">
      <w:pPr>
        <w:pStyle w:val="ConsPlusNormal"/>
        <w:ind w:firstLine="540"/>
        <w:jc w:val="both"/>
        <w:rPr>
          <w:rFonts w:ascii="Times New Roman" w:hAnsi="Times New Roman" w:cs="Times New Roman"/>
          <w:sz w:val="28"/>
          <w:szCs w:val="28"/>
        </w:rPr>
      </w:pPr>
      <w:bookmarkStart w:id="8" w:name="P115"/>
      <w:bookmarkEnd w:id="8"/>
      <w:r w:rsidRPr="00D765DA">
        <w:rPr>
          <w:rFonts w:ascii="Times New Roman" w:hAnsi="Times New Roman" w:cs="Times New Roman"/>
          <w:sz w:val="28"/>
          <w:szCs w:val="28"/>
        </w:rPr>
        <w:t xml:space="preserve">6.1. Субсидии в области животноводства предоставляются сельскохозяйственным товаропроизводителям, признанным таковыми в соответствии со </w:t>
      </w:r>
      <w:hyperlink r:id="rId35" w:history="1">
        <w:r w:rsidRPr="00D765DA">
          <w:rPr>
            <w:rFonts w:ascii="Times New Roman" w:hAnsi="Times New Roman" w:cs="Times New Roman"/>
            <w:sz w:val="28"/>
            <w:szCs w:val="28"/>
          </w:rPr>
          <w:t>статьей 3</w:t>
        </w:r>
      </w:hyperlink>
      <w:r w:rsidRPr="00D765DA">
        <w:rPr>
          <w:rFonts w:ascii="Times New Roman" w:hAnsi="Times New Roman" w:cs="Times New Roman"/>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индивидуальных предпринимателей, а также физических лиц (граждан, ведущих личное подсобное хозяйство), не имеющим судебного спора по возврату субсидий в области животноводства в связи с нарушением условий их предоставления и (или) использования, у которых отсутствует недоимка по уплате налогов (сборов) в бюджеты бюджетной системы Российской Федерации (за исключением случаев реструктуризации задолженности, предоставления инвестиционного налогового кредита, отсрочки или рассрочки платежей), недоимка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Федеральный фонд обязательного медицинского страхования, недоимка по уплате страховых взносов, уплачиваемых в Фонд социального страхования Российской Федерации, состоящим на учете в Федеральной службе по надзору в сфере природопользования и не имеющим просроченной задолженности по плате за негативное воздействие на окружающую среду, не находящимся в стадии ликвидации или состоянии банкротства, осуществляющим свою деятельность в области животноводства на территории Смоленской области, заключившим договоры страхования и понесшим в предшествующем и текущем финансовых годах затраты на уплату страховой премии.</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6.2. Субсидии в области животноводства предоставляются в целях возмещения части затрат сельскохозяйственных товаропроизводителей на уплату страховой премии на случай утраты (гибели) сельскохозяйственных животных (крупного рогатого скота (буйволов, быков, волов, коров, яков), мелкого рогатого скота (коз, овец), свиней, лошадей, лошаков, мулов, ослов, </w:t>
      </w:r>
      <w:r w:rsidRPr="00D765DA">
        <w:rPr>
          <w:rFonts w:ascii="Times New Roman" w:hAnsi="Times New Roman" w:cs="Times New Roman"/>
          <w:sz w:val="28"/>
          <w:szCs w:val="28"/>
        </w:rPr>
        <w:lastRenderedPageBreak/>
        <w:t>верблюдов, оленей (маралов, пятнистых оленей, северных оленей), кроликов, пушных зверей, птиц яйценоских пород и птиц мясных пород (гусей, индеек, кур, перепелок, уток, цесарок), цыплят-бройлеров, семей пчел) в результате наступления следующих событий:</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заразных болезней животных, включенных в перечень, утвержденный Министерством сельского хозяйства Российской Федерации, массовых отравлений;</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стихийных бедствий (удара молнии, землетрясения, пыльной бури, ураганного ветра, сильной метели, бурана, наводнения, обвала, лавины, селя, оползня);</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пожара.</w:t>
      </w:r>
    </w:p>
    <w:p w:rsidR="0072375C" w:rsidRPr="00D765DA" w:rsidRDefault="0072375C">
      <w:pPr>
        <w:pStyle w:val="ConsPlusNormal"/>
        <w:ind w:firstLine="540"/>
        <w:jc w:val="both"/>
        <w:rPr>
          <w:rFonts w:ascii="Times New Roman" w:hAnsi="Times New Roman" w:cs="Times New Roman"/>
          <w:sz w:val="28"/>
          <w:szCs w:val="28"/>
        </w:rPr>
      </w:pPr>
      <w:bookmarkStart w:id="9" w:name="P121"/>
      <w:bookmarkEnd w:id="9"/>
      <w:r w:rsidRPr="00D765DA">
        <w:rPr>
          <w:rFonts w:ascii="Times New Roman" w:hAnsi="Times New Roman" w:cs="Times New Roman"/>
          <w:sz w:val="28"/>
          <w:szCs w:val="28"/>
        </w:rPr>
        <w:t>6.3. Субсидии в области животноводства предоставляются при соблюдении следующих условий:</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заключение сельскохозяйственным товаропроизводителем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соблюдение страховой организацией нормативного соотношения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дате заключения договора страхования)) или наличие договора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является членом объединения страховщиков в соответствии с Федеральным </w:t>
      </w:r>
      <w:hyperlink r:id="rId36" w:history="1">
        <w:r w:rsidRPr="00D765DA">
          <w:rPr>
            <w:rFonts w:ascii="Times New Roman" w:hAnsi="Times New Roman" w:cs="Times New Roman"/>
            <w:sz w:val="28"/>
            <w:szCs w:val="28"/>
          </w:rPr>
          <w:t>законом</w:t>
        </w:r>
      </w:hyperlink>
      <w:r w:rsidRPr="00D765DA">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договор страхования заключен в отношении сельскохозяйственных животных, указанных в плане сельскохозяйственного страхования на соответствующий год, на все имеющееся у сельскохозяйственного товаропроизводителя поголовье сельскохозяйственных животных определенных видов;</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заключение договора страхования в отношении сельскохозяйственных животных на срок не менее чем год;</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вступление договора страхования в силу и уплата сельскохозяйственным товаропроизводителем 50 процентов начисленной страховой премии по данному договору;</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lastRenderedPageBreak/>
        <w:t xml:space="preserve">- наличие в договоре страхования условия о том, что действие данного договора не может быть прекращено до наступления срока, на который он был заключен, за исключением случая, предусмотренного </w:t>
      </w:r>
      <w:hyperlink r:id="rId37" w:history="1">
        <w:r w:rsidRPr="00D765DA">
          <w:rPr>
            <w:rFonts w:ascii="Times New Roman" w:hAnsi="Times New Roman" w:cs="Times New Roman"/>
            <w:sz w:val="28"/>
            <w:szCs w:val="28"/>
          </w:rPr>
          <w:t>статьей 958</w:t>
        </w:r>
      </w:hyperlink>
      <w:r w:rsidRPr="00D765DA">
        <w:rPr>
          <w:rFonts w:ascii="Times New Roman" w:hAnsi="Times New Roman" w:cs="Times New Roman"/>
          <w:sz w:val="28"/>
          <w:szCs w:val="28"/>
        </w:rPr>
        <w:t xml:space="preserve"> Гражданского кодекса Российской Федерации;</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страховая сумма в договоре страхования установлена в размере не менее чем 80 процентов страховой стоимости сельскохозяйственных животных;</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участие сельскохозяйственного товаропроизводителя в страховании сельскохозяйственных рисков не превышает 40 процентов страховой суммы по договору страхования;</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применяемая при расчете страховых тарифов и непосредственно предназначенная для осуществления страховых и компенсационных выплат страхователям и выгодоприобретателям доля страховой премии не может быть менее чем 80 процентов;</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применение методики определения страховой стоимости и размера утраты (гибели) сельскохозяйственных животных, утвержденной Министерством сельского хозяйства Российской Федерации по согласованию с Министерством финансов Российской Федерации;</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применение ставок для расчета размера субсидий в области животноводства в соответствии с планом сельскохозяйственного страхования на соответствующий год.</w:t>
      </w:r>
    </w:p>
    <w:p w:rsidR="0072375C" w:rsidRPr="00D765DA" w:rsidRDefault="0072375C">
      <w:pPr>
        <w:pStyle w:val="ConsPlusNormal"/>
        <w:ind w:firstLine="540"/>
        <w:jc w:val="both"/>
        <w:rPr>
          <w:rFonts w:ascii="Times New Roman" w:hAnsi="Times New Roman" w:cs="Times New Roman"/>
          <w:sz w:val="28"/>
          <w:szCs w:val="28"/>
        </w:rPr>
      </w:pPr>
      <w:bookmarkStart w:id="10" w:name="P134"/>
      <w:bookmarkEnd w:id="10"/>
      <w:r w:rsidRPr="00D765DA">
        <w:rPr>
          <w:rFonts w:ascii="Times New Roman" w:hAnsi="Times New Roman" w:cs="Times New Roman"/>
          <w:sz w:val="28"/>
          <w:szCs w:val="28"/>
        </w:rPr>
        <w:t>6.4. Для получения субсидии в области животноводства сельскохозяйственные товаропроизводители в срок до 1 декабря текущего финансового года представляют в Департамент:</w:t>
      </w:r>
    </w:p>
    <w:p w:rsidR="0072375C" w:rsidRPr="00D765DA" w:rsidRDefault="0072375C">
      <w:pPr>
        <w:pStyle w:val="ConsPlusNormal"/>
        <w:ind w:firstLine="540"/>
        <w:jc w:val="both"/>
        <w:rPr>
          <w:rFonts w:ascii="Times New Roman" w:hAnsi="Times New Roman" w:cs="Times New Roman"/>
          <w:sz w:val="28"/>
          <w:szCs w:val="28"/>
        </w:rPr>
      </w:pPr>
      <w:bookmarkStart w:id="11" w:name="P135"/>
      <w:bookmarkEnd w:id="11"/>
      <w:r w:rsidRPr="00D765DA">
        <w:rPr>
          <w:rFonts w:ascii="Times New Roman" w:hAnsi="Times New Roman" w:cs="Times New Roman"/>
          <w:sz w:val="28"/>
          <w:szCs w:val="28"/>
        </w:rPr>
        <w:t>- заявление о предоставлении субсидии в области животноводства на расчетный счет страховой организации по форме, утвержденной приказом начальника Департамента;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справку о размере средств, источником финансового обеспечения которых являются средства федерального бюджета, составленную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указанной справки устанавливаются Министерством сельского хозяйства Российской Федерации);</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справку о причитающейся субсидии в области животноводства из областного бюджета, составленную на основании договора страхования, по форме, утвержденной приказом начальника Департамента;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копию договора страхования, заверенную сельскохозяйственным товаропроизводителем;</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w:t>
      </w:r>
      <w:r w:rsidRPr="00D765DA">
        <w:rPr>
          <w:rFonts w:ascii="Times New Roman" w:hAnsi="Times New Roman" w:cs="Times New Roman"/>
          <w:sz w:val="28"/>
          <w:szCs w:val="28"/>
        </w:rPr>
        <w:lastRenderedPageBreak/>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копию платежного поручения (документа), подтверждающего уплату 50 процентов страховой премии по договору страхования, заверенную сельскохозяйственным товаропроизводителем;</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копию лицензии страховой организации на осуществление сельскохозяйственного страхования, заверенную страховой организацией (в случае заключения договора перестрахования - копию лицензии на осуществление перестрахования, заверенную страховой организацией);</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справку о страхуемых сельскохозяйственных животных по форме, утвержденной приказом начальника Департамента;</w:t>
      </w:r>
    </w:p>
    <w:p w:rsidR="0072375C" w:rsidRPr="00D765DA" w:rsidRDefault="0072375C">
      <w:pPr>
        <w:pStyle w:val="ConsPlusNormal"/>
        <w:ind w:firstLine="540"/>
        <w:jc w:val="both"/>
        <w:rPr>
          <w:rFonts w:ascii="Times New Roman" w:hAnsi="Times New Roman" w:cs="Times New Roman"/>
          <w:sz w:val="28"/>
          <w:szCs w:val="28"/>
        </w:rPr>
      </w:pPr>
      <w:bookmarkStart w:id="12" w:name="P143"/>
      <w:bookmarkEnd w:id="12"/>
      <w:r w:rsidRPr="00D765DA">
        <w:rPr>
          <w:rFonts w:ascii="Times New Roman" w:hAnsi="Times New Roman" w:cs="Times New Roman"/>
          <w:sz w:val="28"/>
          <w:szCs w:val="28"/>
        </w:rPr>
        <w:t>- справку о страховой стоимости одной головы в живом весе (единицы живого веса, одной пчелосемьи) по форме, утвержденной приказом начальника Департамента.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Сельскохозяйственные товаропроизводители, относящиеся к категории юридических лиц и индивидуальных предпринимателей, в дополнение к документам, указанным в </w:t>
      </w:r>
      <w:hyperlink w:anchor="P135" w:history="1">
        <w:r w:rsidRPr="00D765DA">
          <w:rPr>
            <w:rFonts w:ascii="Times New Roman" w:hAnsi="Times New Roman" w:cs="Times New Roman"/>
            <w:sz w:val="28"/>
            <w:szCs w:val="28"/>
          </w:rPr>
          <w:t>абзацах втором</w:t>
        </w:r>
      </w:hyperlink>
      <w:r w:rsidRPr="00D765DA">
        <w:rPr>
          <w:rFonts w:ascii="Times New Roman" w:hAnsi="Times New Roman" w:cs="Times New Roman"/>
          <w:sz w:val="28"/>
          <w:szCs w:val="28"/>
        </w:rPr>
        <w:t xml:space="preserve"> - </w:t>
      </w:r>
      <w:hyperlink w:anchor="P143" w:history="1">
        <w:r w:rsidRPr="00D765DA">
          <w:rPr>
            <w:rFonts w:ascii="Times New Roman" w:hAnsi="Times New Roman" w:cs="Times New Roman"/>
            <w:sz w:val="28"/>
            <w:szCs w:val="28"/>
          </w:rPr>
          <w:t>десятом</w:t>
        </w:r>
      </w:hyperlink>
      <w:r w:rsidRPr="00D765DA">
        <w:rPr>
          <w:rFonts w:ascii="Times New Roman" w:hAnsi="Times New Roman" w:cs="Times New Roman"/>
          <w:sz w:val="28"/>
          <w:szCs w:val="28"/>
        </w:rPr>
        <w:t xml:space="preserve"> настоящего подпункта, предоставляют:</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копию отчета о движении скота и птицы на ферме по </w:t>
      </w:r>
      <w:hyperlink r:id="rId38" w:history="1">
        <w:r w:rsidRPr="00D765DA">
          <w:rPr>
            <w:rFonts w:ascii="Times New Roman" w:hAnsi="Times New Roman" w:cs="Times New Roman"/>
            <w:sz w:val="28"/>
            <w:szCs w:val="28"/>
          </w:rPr>
          <w:t>форме N СП-51</w:t>
        </w:r>
      </w:hyperlink>
      <w:r w:rsidRPr="00D765DA">
        <w:rPr>
          <w:rFonts w:ascii="Times New Roman" w:hAnsi="Times New Roman" w:cs="Times New Roman"/>
          <w:sz w:val="28"/>
          <w:szCs w:val="28"/>
        </w:rPr>
        <w:t xml:space="preserve"> на последнюю отчетную дату, предшествующую заключению договора страхования, заверенную сельскохозяйственным товаропроизводителем;</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информацию налогового органа, подтверждающую отсутствие у сельскохозяйственного товаропроизводителя недоимки по налогам (сборам) в бюджеты бюджетной системы Российской Федерации, выданную по состоянию не ранее 30 календарных дней до даты подачи заявления о предоставлении субсидии в области животноводства;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абзацы четырнадцатый - шестнадцатый утратили силу. - Постановление Администрации Смоленской области от 28.07.2015 N 452;</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копию свидетельства о государственной регистрации юридического лица (индивидуального предпринимателя) на территории Смоленской области, заверенную сельскохозяйственным товаропроизводителем;</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выписку из Единого государственного реестра юридических лиц или Единого государственного реестра индивидуальных предпринимателей, выданную налоговым органом не ранее чем за 30 календарных дней до даты подачи заявления о предоставлении субсидии в области животноводства.</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(п. 6 в ред. </w:t>
      </w:r>
      <w:hyperlink r:id="rId39"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7 - 8. Утратили силу. - </w:t>
      </w:r>
      <w:hyperlink r:id="rId40" w:history="1">
        <w:r w:rsidRPr="00D765DA">
          <w:rPr>
            <w:rFonts w:ascii="Times New Roman" w:hAnsi="Times New Roman" w:cs="Times New Roman"/>
            <w:sz w:val="28"/>
            <w:szCs w:val="28"/>
          </w:rPr>
          <w:t>Постановление</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9. В случае </w:t>
      </w:r>
      <w:proofErr w:type="spellStart"/>
      <w:r w:rsidRPr="00D765DA">
        <w:rPr>
          <w:rFonts w:ascii="Times New Roman" w:hAnsi="Times New Roman" w:cs="Times New Roman"/>
          <w:sz w:val="28"/>
          <w:szCs w:val="28"/>
        </w:rPr>
        <w:t>недостижения</w:t>
      </w:r>
      <w:proofErr w:type="spellEnd"/>
      <w:r w:rsidRPr="00D765DA">
        <w:rPr>
          <w:rFonts w:ascii="Times New Roman" w:hAnsi="Times New Roman" w:cs="Times New Roman"/>
          <w:sz w:val="28"/>
          <w:szCs w:val="28"/>
        </w:rPr>
        <w:t xml:space="preserve"> показателей результативности, указанных в договоре о предоставлении соответствующей субсидии, возврат указанной субсидии осуществляется в соответствии с условиями данного договора.</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lastRenderedPageBreak/>
        <w:t xml:space="preserve">(п. 9 в ред. </w:t>
      </w:r>
      <w:hyperlink r:id="rId41"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10. Департамент осуществляет проверку представленных сельскохозяйственными товаропроизводителями документов, регистрирует соответствующее заявление в порядке его поступления в журнале регистрации, который нумеруется, прошнуровывается и скрепляется печатью, и направляет в срок, не превышающий 10 рабочих дней со дня регистрации принятых документов, письменное уведомление о принятии данного заявления к рассмотрению или об отказе в его принятии в случае представления документов не в полном объеме.</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Сельскохозяйственный товаропроизводитель после устранения причин отказа в приеме документов вправе повторно обратиться в Департамент в соответствии с требованиями, установленными настоящим Порядком, при этом поданное заявление регистрируется заново.</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11. Департамент рассматривает представленные сельскохозяйственным товаропроизводителем документы в срок, не превышающий 10 рабочих дней со дня письменного уведомления сельскохозяйственного товаропроизводителя о принятии соответствующего заявления к рассмотрению. В случае отказа в предоставлении субсидий,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в журнале регистрации делается соответствующая запись, при этом в срок, не превышающий 10 рабочих дней со дня письменного уведомления о принятии заявления к рассмотрению, сельскохозяйственному товаропроизводителю направляется соответствующее письменное уведомление.</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42"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12. Основаниями для отказа в предоставлении субсидий,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являются:</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43"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представление документов сельскохозяйственным товаропроизводителем, не имеющим права на получение субсидии в соответствии с </w:t>
      </w:r>
      <w:hyperlink w:anchor="P73" w:history="1">
        <w:r w:rsidRPr="00D765DA">
          <w:rPr>
            <w:rFonts w:ascii="Times New Roman" w:hAnsi="Times New Roman" w:cs="Times New Roman"/>
            <w:sz w:val="28"/>
            <w:szCs w:val="28"/>
          </w:rPr>
          <w:t>подпунктом 5.1 пункта 5</w:t>
        </w:r>
      </w:hyperlink>
      <w:r w:rsidRPr="00D765DA">
        <w:rPr>
          <w:rFonts w:ascii="Times New Roman" w:hAnsi="Times New Roman" w:cs="Times New Roman"/>
          <w:sz w:val="28"/>
          <w:szCs w:val="28"/>
        </w:rPr>
        <w:t xml:space="preserve">, </w:t>
      </w:r>
      <w:hyperlink w:anchor="P115" w:history="1">
        <w:r w:rsidRPr="00D765DA">
          <w:rPr>
            <w:rFonts w:ascii="Times New Roman" w:hAnsi="Times New Roman" w:cs="Times New Roman"/>
            <w:sz w:val="28"/>
            <w:szCs w:val="28"/>
          </w:rPr>
          <w:t>подпунктом 6.1 пункта 6</w:t>
        </w:r>
      </w:hyperlink>
      <w:r w:rsidRPr="00D765DA">
        <w:rPr>
          <w:rFonts w:ascii="Times New Roman" w:hAnsi="Times New Roman" w:cs="Times New Roman"/>
          <w:sz w:val="28"/>
          <w:szCs w:val="28"/>
        </w:rPr>
        <w:t xml:space="preserve"> настоящего Порядка;</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44"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недостаточный объем средств, выделяемых на предоставление субсидий,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в пределах утвержденных лимитов бюджетных обязательств;</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45"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 несоблюдение условий, указанных в </w:t>
      </w:r>
      <w:hyperlink w:anchor="P79" w:history="1">
        <w:r w:rsidRPr="00D765DA">
          <w:rPr>
            <w:rFonts w:ascii="Times New Roman" w:hAnsi="Times New Roman" w:cs="Times New Roman"/>
            <w:sz w:val="28"/>
            <w:szCs w:val="28"/>
          </w:rPr>
          <w:t>подпункте 5.3 пункта 5</w:t>
        </w:r>
      </w:hyperlink>
      <w:r w:rsidRPr="00D765DA">
        <w:rPr>
          <w:rFonts w:ascii="Times New Roman" w:hAnsi="Times New Roman" w:cs="Times New Roman"/>
          <w:sz w:val="28"/>
          <w:szCs w:val="28"/>
        </w:rPr>
        <w:t xml:space="preserve">, </w:t>
      </w:r>
      <w:hyperlink w:anchor="P121" w:history="1">
        <w:r w:rsidRPr="00D765DA">
          <w:rPr>
            <w:rFonts w:ascii="Times New Roman" w:hAnsi="Times New Roman" w:cs="Times New Roman"/>
            <w:sz w:val="28"/>
            <w:szCs w:val="28"/>
          </w:rPr>
          <w:t>подпункте 6.3 пункта 6</w:t>
        </w:r>
      </w:hyperlink>
      <w:r w:rsidRPr="00D765DA">
        <w:rPr>
          <w:rFonts w:ascii="Times New Roman" w:hAnsi="Times New Roman" w:cs="Times New Roman"/>
          <w:sz w:val="28"/>
          <w:szCs w:val="28"/>
        </w:rPr>
        <w:t xml:space="preserve"> настоящего Порядка, соответствующих необходимому виду субсидий;</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46"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w:t>
      </w:r>
      <w:r w:rsidRPr="00D765DA">
        <w:rPr>
          <w:rFonts w:ascii="Times New Roman" w:hAnsi="Times New Roman" w:cs="Times New Roman"/>
          <w:sz w:val="28"/>
          <w:szCs w:val="28"/>
        </w:rPr>
        <w:lastRenderedPageBreak/>
        <w:t>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выявление в представленных документах неполных и (или)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13. Субсидия на основании заявления сельскохозяйственного товаропроизводителя и договора о предоставлении субсидии перечисляется на расчетный счет страховой организации в размере 50 процентов начисленной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субсидий, в течение 30 календарных дней со дня принятия решения о предоставлении субсидии.</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Форма договора о предоставлении субсидии утверждается приказом начальника Департамента.</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14. В случае выявления в течение текущего финансового года нарушений условий, установленных при предоставлении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 соответствующие средства подлежат добровольному возврату на лицевой счет Департамента, открытый в Департаменте бюджета и финансов Смоленской области.</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47"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В случае нарушений условий, установленных при предоставлении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 выявленных по истечении соответствующего финансового года, указанные субсидии подлежат добровольному возврату в областной бюджет.</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48"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При отказе от добровольного возврата средств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 их возврат производится в судебном порядке в соответствии с федеральным законодательством.</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49"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15. Остатки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 не использованные в отчетном финансовом году, подлежат возврату получателями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 в добровольном порядке не позднее 1-го февраля текущего финансового года в случаях, предусмотренных договорами о предоставлении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50"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При отказе от добровольного возврата остатка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 их возврат производится в судебном порядке в </w:t>
      </w:r>
      <w:r w:rsidRPr="00D765DA">
        <w:rPr>
          <w:rFonts w:ascii="Times New Roman" w:hAnsi="Times New Roman" w:cs="Times New Roman"/>
          <w:sz w:val="28"/>
          <w:szCs w:val="28"/>
        </w:rPr>
        <w:lastRenderedPageBreak/>
        <w:t>соответствии с федеральным законодательством.</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51"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72375C" w:rsidRPr="00D765DA" w:rsidRDefault="0072375C">
      <w:pPr>
        <w:pStyle w:val="ConsPlusNormal"/>
        <w:ind w:firstLine="540"/>
        <w:jc w:val="both"/>
        <w:rPr>
          <w:rFonts w:ascii="Times New Roman" w:hAnsi="Times New Roman" w:cs="Times New Roman"/>
          <w:sz w:val="28"/>
          <w:szCs w:val="28"/>
        </w:rPr>
      </w:pPr>
      <w:r w:rsidRPr="00D765DA">
        <w:rPr>
          <w:rFonts w:ascii="Times New Roman" w:hAnsi="Times New Roman" w:cs="Times New Roman"/>
          <w:sz w:val="28"/>
          <w:szCs w:val="28"/>
        </w:rPr>
        <w:t xml:space="preserve">16. Департамент в пределах полномочий, определенных федеральным и областным законодательством,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условий, целей и порядка предоставления указанных в </w:t>
      </w:r>
      <w:hyperlink w:anchor="P51" w:history="1">
        <w:r w:rsidRPr="00D765DA">
          <w:rPr>
            <w:rFonts w:ascii="Times New Roman" w:hAnsi="Times New Roman" w:cs="Times New Roman"/>
            <w:sz w:val="28"/>
            <w:szCs w:val="28"/>
          </w:rPr>
          <w:t>пункте 1</w:t>
        </w:r>
      </w:hyperlink>
      <w:r w:rsidRPr="00D765DA">
        <w:rPr>
          <w:rFonts w:ascii="Times New Roman" w:hAnsi="Times New Roman" w:cs="Times New Roman"/>
          <w:sz w:val="28"/>
          <w:szCs w:val="28"/>
        </w:rPr>
        <w:t xml:space="preserve"> настоящего Порядка субсидий их получателями.</w:t>
      </w:r>
    </w:p>
    <w:p w:rsidR="0072375C" w:rsidRPr="00D765DA" w:rsidRDefault="0072375C">
      <w:pPr>
        <w:pStyle w:val="ConsPlusNormal"/>
        <w:jc w:val="both"/>
        <w:rPr>
          <w:rFonts w:ascii="Times New Roman" w:hAnsi="Times New Roman" w:cs="Times New Roman"/>
          <w:sz w:val="28"/>
          <w:szCs w:val="28"/>
        </w:rPr>
      </w:pPr>
      <w:r w:rsidRPr="00D765DA">
        <w:rPr>
          <w:rFonts w:ascii="Times New Roman" w:hAnsi="Times New Roman" w:cs="Times New Roman"/>
          <w:sz w:val="28"/>
          <w:szCs w:val="28"/>
        </w:rPr>
        <w:t xml:space="preserve">(в ред. </w:t>
      </w:r>
      <w:hyperlink r:id="rId52" w:history="1">
        <w:r w:rsidRPr="00D765DA">
          <w:rPr>
            <w:rFonts w:ascii="Times New Roman" w:hAnsi="Times New Roman" w:cs="Times New Roman"/>
            <w:sz w:val="28"/>
            <w:szCs w:val="28"/>
          </w:rPr>
          <w:t>постановления</w:t>
        </w:r>
      </w:hyperlink>
      <w:r w:rsidRPr="00D765DA">
        <w:rPr>
          <w:rFonts w:ascii="Times New Roman" w:hAnsi="Times New Roman" w:cs="Times New Roman"/>
          <w:sz w:val="28"/>
          <w:szCs w:val="28"/>
        </w:rPr>
        <w:t xml:space="preserve"> Администрации Смоленской области от 06.04.2015 N 156)</w:t>
      </w:r>
    </w:p>
    <w:p w:rsidR="00311C30" w:rsidRPr="00D765DA" w:rsidRDefault="00D765DA">
      <w:pPr>
        <w:rPr>
          <w:rFonts w:ascii="Times New Roman" w:hAnsi="Times New Roman" w:cs="Times New Roman"/>
          <w:sz w:val="28"/>
          <w:szCs w:val="28"/>
        </w:rPr>
      </w:pPr>
    </w:p>
    <w:sectPr w:rsidR="00311C30" w:rsidRPr="00D765DA" w:rsidSect="00805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5C"/>
    <w:rsid w:val="0072375C"/>
    <w:rsid w:val="00AA79C4"/>
    <w:rsid w:val="00D765DA"/>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005A6-5547-43A1-8B8C-B982BEE1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7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7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7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1BBF439A49B2D4D0291FD5FF3085313DFD3C5C93F544BCBD2C9040BF1AFFB3B7B581A35EF3DB4409C612WDwFI" TargetMode="External"/><Relationship Id="rId18" Type="http://schemas.openxmlformats.org/officeDocument/2006/relationships/hyperlink" Target="consultantplus://offline/ref=A41BBF439A49B2D4D0291FD5FF3085313DFD3C5C92FE42BBB92C9040BF1AFFB3B7B581A35EF3DB4409C612WDw0I" TargetMode="External"/><Relationship Id="rId26" Type="http://schemas.openxmlformats.org/officeDocument/2006/relationships/hyperlink" Target="consultantplus://offline/ref=A41BBF439A49B2D4D0291FD5FF3085313DFD3C5C92FE42BBB92C9040BF1AFFB3B7B581A35EF3DB4409C613WDw0I" TargetMode="External"/><Relationship Id="rId39" Type="http://schemas.openxmlformats.org/officeDocument/2006/relationships/hyperlink" Target="consultantplus://offline/ref=A41BBF439A49B2D4D0291FD5FF3085313DFD3C5C92FE42BBB92C9040BF1AFFB3B7B581A35EF3DB4409C614WDw8I" TargetMode="External"/><Relationship Id="rId3" Type="http://schemas.openxmlformats.org/officeDocument/2006/relationships/webSettings" Target="webSettings.xml"/><Relationship Id="rId21" Type="http://schemas.openxmlformats.org/officeDocument/2006/relationships/hyperlink" Target="consultantplus://offline/ref=A41BBF439A49B2D4D0291FD5FF3085313DFD3C5C92FE42BBB92C9040BF1AFFB3B7B581A35EF3DB4409C613WDwDI" TargetMode="External"/><Relationship Id="rId34" Type="http://schemas.openxmlformats.org/officeDocument/2006/relationships/hyperlink" Target="consultantplus://offline/ref=A41BBF439A49B2D4D0291FD5FF3085313DFD3C5C92F94AB5B82C9040BF1AFFB3B7B581A35EF3DB4409C613WDwBI" TargetMode="External"/><Relationship Id="rId42" Type="http://schemas.openxmlformats.org/officeDocument/2006/relationships/hyperlink" Target="consultantplus://offline/ref=A41BBF439A49B2D4D0291FD5FF3085313DFD3C5C92FE42BBB92C9040BF1AFFB3B7B581A35EF3DB4409C712WDw9I" TargetMode="External"/><Relationship Id="rId47" Type="http://schemas.openxmlformats.org/officeDocument/2006/relationships/hyperlink" Target="consultantplus://offline/ref=A41BBF439A49B2D4D0291FD5FF3085313DFD3C5C92FE42BBB92C9040BF1AFFB3B7B581A35EF3DB4409C712WDw0I" TargetMode="External"/><Relationship Id="rId50" Type="http://schemas.openxmlformats.org/officeDocument/2006/relationships/hyperlink" Target="consultantplus://offline/ref=A41BBF439A49B2D4D0291FD5FF3085313DFD3C5C92FE42BBB92C9040BF1AFFB3B7B581A35EF3DB4409C712WDw0I" TargetMode="External"/><Relationship Id="rId7" Type="http://schemas.openxmlformats.org/officeDocument/2006/relationships/hyperlink" Target="consultantplus://offline/ref=A41BBF439A49B2D4D0291FD5FF3085313DFD3C5C92FB42BDB02C9040BF1AFFB3B7B581A35EF3DB4409C612WDw0I" TargetMode="External"/><Relationship Id="rId12" Type="http://schemas.openxmlformats.org/officeDocument/2006/relationships/hyperlink" Target="consultantplus://offline/ref=A41BBF439A49B2D4D0291FD5FF3085313DFD3C5C93FE47BCB82C9040BF1AFFB3WBw7I" TargetMode="External"/><Relationship Id="rId17" Type="http://schemas.openxmlformats.org/officeDocument/2006/relationships/hyperlink" Target="consultantplus://offline/ref=A41BBF439A49B2D4D0291FD5FF3085313DFD3C5C92F94AB5B82C9040BF1AFFB3B7B581A35EF3DB4409C612WDw0I" TargetMode="External"/><Relationship Id="rId25" Type="http://schemas.openxmlformats.org/officeDocument/2006/relationships/hyperlink" Target="consultantplus://offline/ref=A41BBF439A49B2D4D0291FD5FF3085313DFD3C5C92FB42BDB02C9040BF1AFFB3B7B581A35EF3DB4409C612WDw0I" TargetMode="External"/><Relationship Id="rId33" Type="http://schemas.openxmlformats.org/officeDocument/2006/relationships/hyperlink" Target="consultantplus://offline/ref=A41BBF439A49B2D4D0291FD5FF3085313DFD3C5C92FE42BBB92C9040BF1AFFB3B7B581A35EF3DB4409C610WDw8I" TargetMode="External"/><Relationship Id="rId38" Type="http://schemas.openxmlformats.org/officeDocument/2006/relationships/hyperlink" Target="consultantplus://offline/ref=A41BBF439A49B2D4D02901D8E95CD83B39F16B5292F614E1EC2AC71FEF1CAAF3F7B3D4E018F8DCW4w6I" TargetMode="External"/><Relationship Id="rId46" Type="http://schemas.openxmlformats.org/officeDocument/2006/relationships/hyperlink" Target="consultantplus://offline/ref=A41BBF439A49B2D4D0291FD5FF3085313DFD3C5C92FE42BBB92C9040BF1AFFB3B7B581A35EF3DB4409C712WDwEI" TargetMode="External"/><Relationship Id="rId2" Type="http://schemas.openxmlformats.org/officeDocument/2006/relationships/settings" Target="settings.xml"/><Relationship Id="rId16" Type="http://schemas.openxmlformats.org/officeDocument/2006/relationships/hyperlink" Target="consultantplus://offline/ref=A41BBF439A49B2D4D0291FD5FF3085313DFD3C5C92FB42BDB02C9040BF1AFFB3B7B581A35EF3DB4409C612WDw0I" TargetMode="External"/><Relationship Id="rId20" Type="http://schemas.openxmlformats.org/officeDocument/2006/relationships/hyperlink" Target="consultantplus://offline/ref=A41BBF439A49B2D4D0291FD5FF3085313DFD3C5C92FE42BBB92C9040BF1AFFB3B7B581A35EF3DB4409C613WDwDI" TargetMode="External"/><Relationship Id="rId29" Type="http://schemas.openxmlformats.org/officeDocument/2006/relationships/hyperlink" Target="consultantplus://offline/ref=A41BBF439A49B2D4D0291FD5FF3085313DFD3C5C92F94AB5B82C9040BF1AFFB3B7B581A35EF3DB4409C613WDw8I" TargetMode="External"/><Relationship Id="rId41" Type="http://schemas.openxmlformats.org/officeDocument/2006/relationships/hyperlink" Target="consultantplus://offline/ref=A41BBF439A49B2D4D0291FD5FF3085313DFD3C5C92FE42BBB92C9040BF1AFFB3B7B581A35EF3DB4409C61BWDw1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1BBF439A49B2D4D0291FD5FF3085313DFD3C5C92F94AB5B82C9040BF1AFFB3B7B581A35EF3DB4409C612WDwDI" TargetMode="External"/><Relationship Id="rId11" Type="http://schemas.openxmlformats.org/officeDocument/2006/relationships/hyperlink" Target="consultantplus://offline/ref=A41BBF439A49B2D4D0291FD5FF3085313DFD3C5C92FB42BDB02C9040BF1AFFB3B7B581A35EF3DB4409C612WDw0I" TargetMode="External"/><Relationship Id="rId24" Type="http://schemas.openxmlformats.org/officeDocument/2006/relationships/hyperlink" Target="consultantplus://offline/ref=A41BBF439A49B2D4D02901D8E95CD83B3AF1615390FB49EBE473CB1DE8W1w3I" TargetMode="External"/><Relationship Id="rId32" Type="http://schemas.openxmlformats.org/officeDocument/2006/relationships/hyperlink" Target="consultantplus://offline/ref=A41BBF439A49B2D4D0291FD5FF3085313DFD3C5C92F94AB5B82C9040BF1AFFB3B7B581A35EF3DB4409C613WDw9I" TargetMode="External"/><Relationship Id="rId37" Type="http://schemas.openxmlformats.org/officeDocument/2006/relationships/hyperlink" Target="consultantplus://offline/ref=A41BBF439A49B2D4D02901D8E95CD83B3AFE605196FA49EBE473CB1DE813F5E4F0FAD8E11AFCDB46W0w8I" TargetMode="External"/><Relationship Id="rId40" Type="http://schemas.openxmlformats.org/officeDocument/2006/relationships/hyperlink" Target="consultantplus://offline/ref=A41BBF439A49B2D4D0291FD5FF3085313DFD3C5C92FE42BBB92C9040BF1AFFB3B7B581A35EF3DB4409C61BWDw0I" TargetMode="External"/><Relationship Id="rId45" Type="http://schemas.openxmlformats.org/officeDocument/2006/relationships/hyperlink" Target="consultantplus://offline/ref=A41BBF439A49B2D4D0291FD5FF3085313DFD3C5C92FE42BBB92C9040BF1AFFB3B7B581A35EF3DB4409C712WDwDI" TargetMode="External"/><Relationship Id="rId53" Type="http://schemas.openxmlformats.org/officeDocument/2006/relationships/fontTable" Target="fontTable.xml"/><Relationship Id="rId5" Type="http://schemas.openxmlformats.org/officeDocument/2006/relationships/hyperlink" Target="consultantplus://offline/ref=A41BBF439A49B2D4D0291FD5FF3085313DFD3C5C92FE42BBB92C9040BF1AFFB3B7B581A35EF3DB4409C612WDwDI" TargetMode="External"/><Relationship Id="rId15" Type="http://schemas.openxmlformats.org/officeDocument/2006/relationships/hyperlink" Target="consultantplus://offline/ref=A41BBF439A49B2D4D0291FD5FF3085313DFD3C5C92F94AB5B82C9040BF1AFFB3B7B581A35EF3DB4409C612WDwFI" TargetMode="External"/><Relationship Id="rId23" Type="http://schemas.openxmlformats.org/officeDocument/2006/relationships/hyperlink" Target="consultantplus://offline/ref=A41BBF439A49B2D4D0291FD5FF3085313DFD3C5C92FE42BBB92C9040BF1AFFB3B7B581A35EF3DB4409C613WDwFI" TargetMode="External"/><Relationship Id="rId28" Type="http://schemas.openxmlformats.org/officeDocument/2006/relationships/hyperlink" Target="consultantplus://offline/ref=A41BBF439A49B2D4D02901D8E95CD83B3AF1675690FF49EBE473CB1DE813F5E4F0FAD8E11AFEDA45W0wAI" TargetMode="External"/><Relationship Id="rId36" Type="http://schemas.openxmlformats.org/officeDocument/2006/relationships/hyperlink" Target="consultantplus://offline/ref=A41BBF439A49B2D4D02901D8E95CD83B3AF1605697FD49EBE473CB1DE8W1w3I" TargetMode="External"/><Relationship Id="rId49" Type="http://schemas.openxmlformats.org/officeDocument/2006/relationships/hyperlink" Target="consultantplus://offline/ref=A41BBF439A49B2D4D0291FD5FF3085313DFD3C5C92FE42BBB92C9040BF1AFFB3B7B581A35EF3DB4409C712WDw0I" TargetMode="External"/><Relationship Id="rId10" Type="http://schemas.openxmlformats.org/officeDocument/2006/relationships/hyperlink" Target="consultantplus://offline/ref=A41BBF439A49B2D4D0291FD5FF3085313DFD3C5C92F94AB5B82C9040BF1AFFB3B7B581A35EF3DB4409C612WDwEI" TargetMode="External"/><Relationship Id="rId19" Type="http://schemas.openxmlformats.org/officeDocument/2006/relationships/hyperlink" Target="consultantplus://offline/ref=A41BBF439A49B2D4D0291FD5FF3085313DFD3C5C92FE42BBB92C9040BF1AFFB3B7B581A35EF3DB4409C613WDwCI" TargetMode="External"/><Relationship Id="rId31" Type="http://schemas.openxmlformats.org/officeDocument/2006/relationships/hyperlink" Target="consultantplus://offline/ref=A41BBF439A49B2D4D02901D8E95CD83B3AFE605196FA49EBE473CB1DE813F5E4F0FAD8E11AFCDB46W0w8I" TargetMode="External"/><Relationship Id="rId44" Type="http://schemas.openxmlformats.org/officeDocument/2006/relationships/hyperlink" Target="consultantplus://offline/ref=A41BBF439A49B2D4D0291FD5FF3085313DFD3C5C92FE42BBB92C9040BF1AFFB3B7B581A35EF3DB4409C712WDwCI" TargetMode="External"/><Relationship Id="rId52" Type="http://schemas.openxmlformats.org/officeDocument/2006/relationships/hyperlink" Target="consultantplus://offline/ref=A41BBF439A49B2D4D0291FD5FF3085313DFD3C5C92FE42BBB92C9040BF1AFFB3B7B581A35EF3DB4409C712WDw0I" TargetMode="External"/><Relationship Id="rId4" Type="http://schemas.openxmlformats.org/officeDocument/2006/relationships/hyperlink" Target="consultantplus://offline/ref=A41BBF439A49B2D4D0291FD5FF3085313DFD3C5C93F544BCBD2C9040BF1AFFB3B7B581A35EF3DB4409C612WDwDI" TargetMode="External"/><Relationship Id="rId9" Type="http://schemas.openxmlformats.org/officeDocument/2006/relationships/hyperlink" Target="consultantplus://offline/ref=A41BBF439A49B2D4D0291FD5FF3085313DFD3C5C92FE42BBB92C9040BF1AFFB3B7B581A35EF3DB4409C612WDwEI" TargetMode="External"/><Relationship Id="rId14" Type="http://schemas.openxmlformats.org/officeDocument/2006/relationships/hyperlink" Target="consultantplus://offline/ref=A41BBF439A49B2D4D0291FD5FF3085313DFD3C5C92FE42BBB92C9040BF1AFFB3B7B581A35EF3DB4409C612WDwFI" TargetMode="External"/><Relationship Id="rId22" Type="http://schemas.openxmlformats.org/officeDocument/2006/relationships/hyperlink" Target="consultantplus://offline/ref=A41BBF439A49B2D4D0291FD5FF3085313DFD3C5C92FE42BBB92C9040BF1AFFB3B7B581A35EF3DB4409C613WDwEI" TargetMode="External"/><Relationship Id="rId27" Type="http://schemas.openxmlformats.org/officeDocument/2006/relationships/hyperlink" Target="consultantplus://offline/ref=A41BBF439A49B2D4D0291FD5FF3085313DFD3C5C92FE42BBB92C9040BF1AFFB3B7B581A35EF3DB4409C613WDw1I" TargetMode="External"/><Relationship Id="rId30" Type="http://schemas.openxmlformats.org/officeDocument/2006/relationships/hyperlink" Target="consultantplus://offline/ref=A41BBF439A49B2D4D02901D8E95CD83B3AF1605697FD49EBE473CB1DE8W1w3I" TargetMode="External"/><Relationship Id="rId35" Type="http://schemas.openxmlformats.org/officeDocument/2006/relationships/hyperlink" Target="consultantplus://offline/ref=A41BBF439A49B2D4D02901D8E95CD83B3AF1675690FF49EBE473CB1DE813F5E4F0FAD8E11AFEDA45W0wAI" TargetMode="External"/><Relationship Id="rId43" Type="http://schemas.openxmlformats.org/officeDocument/2006/relationships/hyperlink" Target="consultantplus://offline/ref=A41BBF439A49B2D4D0291FD5FF3085313DFD3C5C92FE42BBB92C9040BF1AFFB3B7B581A35EF3DB4409C712WDwBI" TargetMode="External"/><Relationship Id="rId48" Type="http://schemas.openxmlformats.org/officeDocument/2006/relationships/hyperlink" Target="consultantplus://offline/ref=A41BBF439A49B2D4D0291FD5FF3085313DFD3C5C92FE42BBB92C9040BF1AFFB3B7B581A35EF3DB4409C712WDw0I" TargetMode="External"/><Relationship Id="rId8" Type="http://schemas.openxmlformats.org/officeDocument/2006/relationships/hyperlink" Target="consultantplus://offline/ref=A41BBF439A49B2D4D0291FD5FF3085313DFD3C5C93F544BCBD2C9040BF1AFFB3B7B581A35EF3DB4409C612WDwEI" TargetMode="External"/><Relationship Id="rId51" Type="http://schemas.openxmlformats.org/officeDocument/2006/relationships/hyperlink" Target="consultantplus://offline/ref=A41BBF439A49B2D4D0291FD5FF3085313DFD3C5C92FE42BBB92C9040BF1AFFB3B7B581A35EF3DB4409C712WD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6092</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2015-11-24T08:48:00Z</dcterms:created>
  <dcterms:modified xsi:type="dcterms:W3CDTF">2015-11-26T12:37:00Z</dcterms:modified>
</cp:coreProperties>
</file>